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8408" w14:textId="77777777" w:rsidR="003C5906" w:rsidRDefault="00154D0F" w:rsidP="003C5906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  <w:r w:rsidRPr="001358E0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35B15A0F" wp14:editId="3CB8E581">
            <wp:extent cx="1943100" cy="540385"/>
            <wp:effectExtent l="0" t="0" r="0" b="0"/>
            <wp:docPr id="1" name="Picture 1" descr="RWCMD Logo Mar 2011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CMD Logo Mar 2011 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31" cy="56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22157" w14:textId="77777777" w:rsidR="003C5906" w:rsidRDefault="003C5906" w:rsidP="003C5906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</w:p>
    <w:p w14:paraId="3455F206" w14:textId="77777777" w:rsidR="003C5906" w:rsidRDefault="003C5906" w:rsidP="003C5906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</w:p>
    <w:p w14:paraId="0AE71B44" w14:textId="00991567" w:rsidR="003C5906" w:rsidRDefault="003C5906" w:rsidP="003C5906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  <w:r w:rsidRPr="003C5906">
        <w:rPr>
          <w:rFonts w:cstheme="minorHAnsi"/>
          <w:b/>
          <w:bCs/>
          <w:sz w:val="24"/>
          <w:szCs w:val="24"/>
        </w:rPr>
        <w:t>YPPA Online Summer School Booking form</w:t>
      </w:r>
      <w:r w:rsidR="00665535">
        <w:rPr>
          <w:rFonts w:cstheme="minorHAnsi"/>
          <w:b/>
          <w:bCs/>
          <w:sz w:val="24"/>
          <w:szCs w:val="24"/>
        </w:rPr>
        <w:t xml:space="preserve"> and safety agreement</w:t>
      </w:r>
    </w:p>
    <w:p w14:paraId="366AD743" w14:textId="1E6A824A" w:rsidR="003C5906" w:rsidRDefault="003C5906" w:rsidP="003C5906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  <w:r w:rsidRPr="003C5906">
        <w:rPr>
          <w:rFonts w:cstheme="minorHAnsi"/>
          <w:sz w:val="24"/>
          <w:szCs w:val="24"/>
        </w:rPr>
        <w:t>Please tick which sessions you would like to attend.</w:t>
      </w:r>
      <w:r>
        <w:rPr>
          <w:rFonts w:cstheme="minorHAnsi"/>
          <w:sz w:val="24"/>
          <w:szCs w:val="24"/>
        </w:rPr>
        <w:t xml:space="preserve"> </w:t>
      </w:r>
      <w:r w:rsidRPr="003C5906">
        <w:rPr>
          <w:rFonts w:cstheme="minorHAnsi"/>
          <w:sz w:val="24"/>
          <w:szCs w:val="24"/>
        </w:rPr>
        <w:t>Remember you can attend as many or few sessions as you wish (within your age bracket).</w:t>
      </w:r>
    </w:p>
    <w:p w14:paraId="7715173D" w14:textId="77777777" w:rsidR="003C5906" w:rsidRPr="003C5906" w:rsidRDefault="003C5906" w:rsidP="003C5906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442" w:type="dxa"/>
        <w:tblLook w:val="04A0" w:firstRow="1" w:lastRow="0" w:firstColumn="1" w:lastColumn="0" w:noHBand="0" w:noVBand="1"/>
      </w:tblPr>
      <w:tblGrid>
        <w:gridCol w:w="5739"/>
        <w:gridCol w:w="3629"/>
        <w:gridCol w:w="964"/>
      </w:tblGrid>
      <w:tr w:rsidR="003C5906" w:rsidRPr="003C5906" w14:paraId="46D477B4" w14:textId="77777777" w:rsidTr="003C5906">
        <w:tc>
          <w:tcPr>
            <w:tcW w:w="5739" w:type="dxa"/>
            <w:shd w:val="clear" w:color="auto" w:fill="F2F2F2" w:themeFill="background1" w:themeFillShade="F2"/>
            <w:vAlign w:val="center"/>
          </w:tcPr>
          <w:p w14:paraId="3BD0FF41" w14:textId="77777777" w:rsidR="003C5906" w:rsidRPr="003C5906" w:rsidRDefault="003C5906" w:rsidP="003C59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5906">
              <w:rPr>
                <w:rFonts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5BDD3941" w14:textId="77777777" w:rsidR="003C5906" w:rsidRPr="003C5906" w:rsidRDefault="003C5906" w:rsidP="003C59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5906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0EA47E2" w14:textId="77777777" w:rsidR="003C5906" w:rsidRPr="003C5906" w:rsidRDefault="003C5906" w:rsidP="003C59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5906">
              <w:rPr>
                <w:rFonts w:cstheme="minorHAnsi"/>
                <w:b/>
                <w:bCs/>
                <w:sz w:val="24"/>
                <w:szCs w:val="24"/>
              </w:rPr>
              <w:t>Please tick</w:t>
            </w:r>
          </w:p>
        </w:tc>
      </w:tr>
      <w:tr w:rsidR="003C5906" w14:paraId="00E3FB1B" w14:textId="77777777" w:rsidTr="008139DC">
        <w:tc>
          <w:tcPr>
            <w:tcW w:w="5739" w:type="dxa"/>
          </w:tcPr>
          <w:p w14:paraId="6000FC9F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b/>
                <w:bCs/>
                <w:sz w:val="24"/>
                <w:szCs w:val="24"/>
              </w:rPr>
              <w:t>Backstage Careers and Drama School Q&amp;A</w:t>
            </w:r>
            <w:r w:rsidRPr="003C5906">
              <w:rPr>
                <w:rFonts w:cstheme="minorHAnsi"/>
                <w:sz w:val="24"/>
                <w:szCs w:val="24"/>
              </w:rPr>
              <w:t xml:space="preserve"> - Monday 3rd August</w:t>
            </w:r>
          </w:p>
        </w:tc>
        <w:tc>
          <w:tcPr>
            <w:tcW w:w="3629" w:type="dxa"/>
          </w:tcPr>
          <w:p w14:paraId="20E83D80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1pm - 3pm (open to ages 11-18)</w:t>
            </w:r>
          </w:p>
        </w:tc>
        <w:tc>
          <w:tcPr>
            <w:tcW w:w="964" w:type="dxa"/>
          </w:tcPr>
          <w:p w14:paraId="088C13E5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C5906" w14:paraId="383E9C88" w14:textId="77777777" w:rsidTr="008139DC">
        <w:tc>
          <w:tcPr>
            <w:tcW w:w="5739" w:type="dxa"/>
            <w:vMerge w:val="restart"/>
          </w:tcPr>
          <w:p w14:paraId="4524F627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b/>
                <w:bCs/>
                <w:sz w:val="24"/>
                <w:szCs w:val="24"/>
              </w:rPr>
              <w:t>Introduction to Lighting</w:t>
            </w:r>
            <w:r w:rsidRPr="003C5906">
              <w:rPr>
                <w:rFonts w:cstheme="minorHAnsi"/>
                <w:sz w:val="24"/>
                <w:szCs w:val="24"/>
              </w:rPr>
              <w:t xml:space="preserve"> - Tuesday 4th August</w:t>
            </w:r>
          </w:p>
        </w:tc>
        <w:tc>
          <w:tcPr>
            <w:tcW w:w="3629" w:type="dxa"/>
            <w:shd w:val="clear" w:color="auto" w:fill="F2F2F2" w:themeFill="background1" w:themeFillShade="F2"/>
          </w:tcPr>
          <w:p w14:paraId="36040A9D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10am - 12pm (ages 11-14)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14:paraId="5418032C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C5906" w14:paraId="4F8C2A01" w14:textId="77777777" w:rsidTr="008139DC">
        <w:tc>
          <w:tcPr>
            <w:tcW w:w="5739" w:type="dxa"/>
            <w:vMerge/>
          </w:tcPr>
          <w:p w14:paraId="5507D64F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9" w:type="dxa"/>
          </w:tcPr>
          <w:p w14:paraId="28B58ACA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1pm - 3pm (ages 15 -18)</w:t>
            </w:r>
          </w:p>
        </w:tc>
        <w:tc>
          <w:tcPr>
            <w:tcW w:w="964" w:type="dxa"/>
          </w:tcPr>
          <w:p w14:paraId="579A250C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C5906" w14:paraId="369BEDF4" w14:textId="77777777" w:rsidTr="008139DC">
        <w:tc>
          <w:tcPr>
            <w:tcW w:w="5739" w:type="dxa"/>
            <w:vMerge w:val="restart"/>
          </w:tcPr>
          <w:p w14:paraId="4F3450BD" w14:textId="77777777" w:rsidR="003C5906" w:rsidRPr="003C5906" w:rsidRDefault="003C5906" w:rsidP="008139DC">
            <w:pPr>
              <w:tabs>
                <w:tab w:val="left" w:pos="3090"/>
              </w:tabs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b/>
                <w:bCs/>
                <w:sz w:val="24"/>
                <w:szCs w:val="24"/>
              </w:rPr>
              <w:t>Introduction to Sound</w:t>
            </w:r>
            <w:r w:rsidRPr="003C5906">
              <w:rPr>
                <w:rFonts w:cstheme="minorHAnsi"/>
                <w:sz w:val="24"/>
                <w:szCs w:val="24"/>
              </w:rPr>
              <w:t xml:space="preserve"> - Wednesday 5th August</w:t>
            </w:r>
          </w:p>
        </w:tc>
        <w:tc>
          <w:tcPr>
            <w:tcW w:w="3629" w:type="dxa"/>
            <w:shd w:val="clear" w:color="auto" w:fill="F2F2F2" w:themeFill="background1" w:themeFillShade="F2"/>
          </w:tcPr>
          <w:p w14:paraId="250A3D7A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10am - 12pm (ages 11-14)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14:paraId="14E52A7E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C5906" w14:paraId="4988B2C1" w14:textId="77777777" w:rsidTr="008139DC">
        <w:tc>
          <w:tcPr>
            <w:tcW w:w="5739" w:type="dxa"/>
            <w:vMerge/>
          </w:tcPr>
          <w:p w14:paraId="17047CBD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9" w:type="dxa"/>
          </w:tcPr>
          <w:p w14:paraId="223222FF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1pm - 3pm (ages 15 -18)</w:t>
            </w:r>
          </w:p>
        </w:tc>
        <w:tc>
          <w:tcPr>
            <w:tcW w:w="964" w:type="dxa"/>
          </w:tcPr>
          <w:p w14:paraId="78755D49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C5906" w14:paraId="3577C0D3" w14:textId="77777777" w:rsidTr="008139DC">
        <w:tc>
          <w:tcPr>
            <w:tcW w:w="5739" w:type="dxa"/>
            <w:vMerge w:val="restart"/>
          </w:tcPr>
          <w:p w14:paraId="1C3E6C0F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b/>
                <w:bCs/>
                <w:sz w:val="24"/>
                <w:szCs w:val="24"/>
              </w:rPr>
              <w:t>Foundations</w:t>
            </w:r>
            <w:r w:rsidRPr="003C5906">
              <w:rPr>
                <w:rFonts w:cstheme="minorHAnsi"/>
                <w:sz w:val="24"/>
                <w:szCs w:val="24"/>
              </w:rPr>
              <w:t xml:space="preserve"> </w:t>
            </w:r>
            <w:r w:rsidRPr="003C5906">
              <w:rPr>
                <w:rFonts w:cstheme="minorHAnsi"/>
                <w:b/>
                <w:bCs/>
                <w:sz w:val="24"/>
                <w:szCs w:val="24"/>
              </w:rPr>
              <w:t>of Stage Management</w:t>
            </w:r>
            <w:r w:rsidRPr="003C5906">
              <w:rPr>
                <w:rFonts w:cstheme="minorHAnsi"/>
                <w:sz w:val="24"/>
                <w:szCs w:val="24"/>
              </w:rPr>
              <w:t xml:space="preserve"> - Thursday 6th August</w:t>
            </w:r>
          </w:p>
        </w:tc>
        <w:tc>
          <w:tcPr>
            <w:tcW w:w="3629" w:type="dxa"/>
            <w:shd w:val="clear" w:color="auto" w:fill="F2F2F2" w:themeFill="background1" w:themeFillShade="F2"/>
          </w:tcPr>
          <w:p w14:paraId="21C43C0A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10am - 12pm (ages 11-14)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14:paraId="00401524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C5906" w14:paraId="733BF36D" w14:textId="77777777" w:rsidTr="008139DC">
        <w:tc>
          <w:tcPr>
            <w:tcW w:w="5739" w:type="dxa"/>
            <w:vMerge/>
          </w:tcPr>
          <w:p w14:paraId="4E2D21B7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9" w:type="dxa"/>
          </w:tcPr>
          <w:p w14:paraId="34734126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1pm - 3pm (ages 15 -18)</w:t>
            </w:r>
          </w:p>
        </w:tc>
        <w:tc>
          <w:tcPr>
            <w:tcW w:w="964" w:type="dxa"/>
          </w:tcPr>
          <w:p w14:paraId="44971636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C5906" w14:paraId="404DE0AA" w14:textId="77777777" w:rsidTr="008139DC">
        <w:tc>
          <w:tcPr>
            <w:tcW w:w="5739" w:type="dxa"/>
            <w:vMerge w:val="restart"/>
          </w:tcPr>
          <w:p w14:paraId="5DF68652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b/>
                <w:bCs/>
                <w:sz w:val="24"/>
                <w:szCs w:val="24"/>
              </w:rPr>
              <w:t>Exploring Set Design</w:t>
            </w:r>
            <w:r w:rsidRPr="003C5906">
              <w:rPr>
                <w:rFonts w:cstheme="minorHAnsi"/>
                <w:sz w:val="24"/>
                <w:szCs w:val="24"/>
              </w:rPr>
              <w:t xml:space="preserve"> - Friday 7th August</w:t>
            </w:r>
          </w:p>
        </w:tc>
        <w:tc>
          <w:tcPr>
            <w:tcW w:w="3629" w:type="dxa"/>
            <w:shd w:val="clear" w:color="auto" w:fill="F2F2F2" w:themeFill="background1" w:themeFillShade="F2"/>
          </w:tcPr>
          <w:p w14:paraId="558BDD04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10am - 12pm (ages 11-14)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14:paraId="71AACB80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C5906" w14:paraId="6D10B8A5" w14:textId="77777777" w:rsidTr="008139DC">
        <w:tc>
          <w:tcPr>
            <w:tcW w:w="5739" w:type="dxa"/>
            <w:vMerge/>
          </w:tcPr>
          <w:p w14:paraId="06B0BAA5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9" w:type="dxa"/>
          </w:tcPr>
          <w:p w14:paraId="44F4FA19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1pm - 3pm (ages 15 -18)</w:t>
            </w:r>
          </w:p>
        </w:tc>
        <w:tc>
          <w:tcPr>
            <w:tcW w:w="964" w:type="dxa"/>
          </w:tcPr>
          <w:p w14:paraId="052B66BB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C5906" w14:paraId="3963089F" w14:textId="77777777" w:rsidTr="008139DC">
        <w:tc>
          <w:tcPr>
            <w:tcW w:w="5739" w:type="dxa"/>
            <w:vMerge w:val="restart"/>
          </w:tcPr>
          <w:p w14:paraId="3588924B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b/>
                <w:bCs/>
                <w:sz w:val="24"/>
                <w:szCs w:val="24"/>
              </w:rPr>
              <w:t>Exploring Costume Design</w:t>
            </w:r>
            <w:r w:rsidRPr="003C5906">
              <w:rPr>
                <w:rFonts w:cstheme="minorHAnsi"/>
                <w:sz w:val="24"/>
                <w:szCs w:val="24"/>
              </w:rPr>
              <w:t xml:space="preserve"> - Saturday 8th August</w:t>
            </w:r>
          </w:p>
        </w:tc>
        <w:tc>
          <w:tcPr>
            <w:tcW w:w="3629" w:type="dxa"/>
            <w:shd w:val="clear" w:color="auto" w:fill="F2F2F2" w:themeFill="background1" w:themeFillShade="F2"/>
          </w:tcPr>
          <w:p w14:paraId="536126EE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10am - 12pm (ages 11-14)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14:paraId="511F5093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C5906" w14:paraId="73F1AF70" w14:textId="77777777" w:rsidTr="008139DC">
        <w:tc>
          <w:tcPr>
            <w:tcW w:w="5739" w:type="dxa"/>
            <w:vMerge/>
          </w:tcPr>
          <w:p w14:paraId="274E80D9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9" w:type="dxa"/>
          </w:tcPr>
          <w:p w14:paraId="09B1CA72" w14:textId="77777777" w:rsidR="003C5906" w:rsidRPr="003C5906" w:rsidRDefault="003C5906" w:rsidP="008139DC">
            <w:pPr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1pm - 3pm (ages 15 -18)</w:t>
            </w:r>
          </w:p>
        </w:tc>
        <w:tc>
          <w:tcPr>
            <w:tcW w:w="964" w:type="dxa"/>
          </w:tcPr>
          <w:p w14:paraId="04B02114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C5906" w14:paraId="6F23B11E" w14:textId="77777777" w:rsidTr="008139DC">
        <w:tc>
          <w:tcPr>
            <w:tcW w:w="9368" w:type="dxa"/>
            <w:gridSpan w:val="2"/>
            <w:vAlign w:val="center"/>
          </w:tcPr>
          <w:p w14:paraId="19E45E37" w14:textId="77777777" w:rsidR="003C5906" w:rsidRDefault="003C5906" w:rsidP="008139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5906">
              <w:rPr>
                <w:rFonts w:cstheme="minorHAnsi"/>
                <w:sz w:val="24"/>
                <w:szCs w:val="24"/>
              </w:rPr>
              <w:t>I agree that sessions may merge age groups as numbers dictate</w:t>
            </w:r>
          </w:p>
          <w:p w14:paraId="68FF27A3" w14:textId="77777777" w:rsidR="003C5906" w:rsidRPr="003C5906" w:rsidRDefault="003C5906" w:rsidP="008139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FA0993E" w14:textId="77777777" w:rsidR="003C5906" w:rsidRPr="003C5906" w:rsidRDefault="003C5906" w:rsidP="008139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3DDC9BE6" w14:textId="77777777" w:rsidR="002672AF" w:rsidRPr="001358E0" w:rsidRDefault="002672AF" w:rsidP="003C5906">
      <w:pPr>
        <w:rPr>
          <w:rFonts w:cstheme="minorHAnsi"/>
          <w:b/>
          <w:sz w:val="24"/>
          <w:szCs w:val="24"/>
        </w:rPr>
      </w:pPr>
    </w:p>
    <w:p w14:paraId="5355A304" w14:textId="77777777" w:rsidR="000A69F6" w:rsidRPr="001358E0" w:rsidRDefault="00BF23AD" w:rsidP="00141CBC">
      <w:pPr>
        <w:ind w:left="-284"/>
        <w:rPr>
          <w:rFonts w:cstheme="minorHAnsi"/>
          <w:b/>
          <w:sz w:val="24"/>
          <w:szCs w:val="24"/>
        </w:rPr>
      </w:pPr>
      <w:r w:rsidRPr="001358E0">
        <w:rPr>
          <w:rFonts w:cstheme="minorHAnsi"/>
          <w:b/>
          <w:sz w:val="24"/>
          <w:szCs w:val="24"/>
        </w:rPr>
        <w:t>O</w:t>
      </w:r>
      <w:r w:rsidR="000A69F6" w:rsidRPr="001358E0">
        <w:rPr>
          <w:rFonts w:cstheme="minorHAnsi"/>
          <w:b/>
          <w:sz w:val="24"/>
          <w:szCs w:val="24"/>
        </w:rPr>
        <w:t>nline</w:t>
      </w:r>
      <w:r w:rsidR="00D90EA6" w:rsidRPr="001358E0">
        <w:rPr>
          <w:rFonts w:cstheme="minorHAnsi"/>
          <w:b/>
          <w:sz w:val="24"/>
          <w:szCs w:val="24"/>
        </w:rPr>
        <w:t xml:space="preserve"> </w:t>
      </w:r>
      <w:r w:rsidR="0046663D" w:rsidRPr="001358E0">
        <w:rPr>
          <w:rFonts w:cstheme="minorHAnsi"/>
          <w:b/>
          <w:sz w:val="24"/>
          <w:szCs w:val="24"/>
        </w:rPr>
        <w:t>S</w:t>
      </w:r>
      <w:r w:rsidR="000A69F6" w:rsidRPr="001358E0">
        <w:rPr>
          <w:rFonts w:cstheme="minorHAnsi"/>
          <w:b/>
          <w:sz w:val="24"/>
          <w:szCs w:val="24"/>
        </w:rPr>
        <w:t xml:space="preserve">afety </w:t>
      </w:r>
      <w:r w:rsidR="0046663D" w:rsidRPr="001358E0">
        <w:rPr>
          <w:rFonts w:cstheme="minorHAnsi"/>
          <w:b/>
          <w:sz w:val="24"/>
          <w:szCs w:val="24"/>
        </w:rPr>
        <w:t>A</w:t>
      </w:r>
      <w:r w:rsidR="000A69F6" w:rsidRPr="001358E0">
        <w:rPr>
          <w:rFonts w:cstheme="minorHAnsi"/>
          <w:b/>
          <w:sz w:val="24"/>
          <w:szCs w:val="24"/>
        </w:rPr>
        <w:t xml:space="preserve">greement for </w:t>
      </w:r>
      <w:r w:rsidR="0046663D" w:rsidRPr="001358E0">
        <w:rPr>
          <w:rFonts w:cstheme="minorHAnsi"/>
          <w:b/>
          <w:sz w:val="24"/>
          <w:szCs w:val="24"/>
        </w:rPr>
        <w:t>C</w:t>
      </w:r>
      <w:r w:rsidR="00F4323A" w:rsidRPr="001358E0">
        <w:rPr>
          <w:rFonts w:cstheme="minorHAnsi"/>
          <w:b/>
          <w:sz w:val="24"/>
          <w:szCs w:val="24"/>
        </w:rPr>
        <w:t xml:space="preserve">hildren and </w:t>
      </w:r>
      <w:r w:rsidR="0046663D" w:rsidRPr="001358E0">
        <w:rPr>
          <w:rFonts w:cstheme="minorHAnsi"/>
          <w:b/>
          <w:sz w:val="24"/>
          <w:szCs w:val="24"/>
        </w:rPr>
        <w:t>Y</w:t>
      </w:r>
      <w:r w:rsidR="00F4323A" w:rsidRPr="001358E0">
        <w:rPr>
          <w:rFonts w:cstheme="minorHAnsi"/>
          <w:b/>
          <w:sz w:val="24"/>
          <w:szCs w:val="24"/>
        </w:rPr>
        <w:t xml:space="preserve">oung </w:t>
      </w:r>
      <w:r w:rsidR="0046663D" w:rsidRPr="001358E0">
        <w:rPr>
          <w:rFonts w:cstheme="minorHAnsi"/>
          <w:b/>
          <w:sz w:val="24"/>
          <w:szCs w:val="24"/>
        </w:rPr>
        <w:t>P</w:t>
      </w:r>
      <w:r w:rsidR="00F4323A" w:rsidRPr="001358E0">
        <w:rPr>
          <w:rFonts w:cstheme="minorHAnsi"/>
          <w:b/>
          <w:sz w:val="24"/>
          <w:szCs w:val="24"/>
        </w:rPr>
        <w:t xml:space="preserve">eople </w:t>
      </w:r>
      <w:r w:rsidR="008C1FBC" w:rsidRPr="001358E0">
        <w:rPr>
          <w:rFonts w:cstheme="minorHAnsi"/>
          <w:b/>
          <w:sz w:val="24"/>
          <w:szCs w:val="24"/>
        </w:rPr>
        <w:t>(</w:t>
      </w:r>
      <w:r w:rsidR="007B27A4" w:rsidRPr="001358E0">
        <w:rPr>
          <w:rFonts w:cstheme="minorHAnsi"/>
          <w:b/>
          <w:sz w:val="24"/>
          <w:szCs w:val="24"/>
        </w:rPr>
        <w:t>P</w:t>
      </w:r>
      <w:r w:rsidR="008C1FBC" w:rsidRPr="001358E0">
        <w:rPr>
          <w:rFonts w:cstheme="minorHAnsi"/>
          <w:b/>
          <w:sz w:val="24"/>
          <w:szCs w:val="24"/>
        </w:rPr>
        <w:t>re College Department)</w:t>
      </w:r>
      <w:r w:rsidR="00831C53" w:rsidRPr="001358E0">
        <w:rPr>
          <w:rFonts w:cstheme="minorHAnsi"/>
          <w:b/>
          <w:sz w:val="24"/>
          <w:szCs w:val="24"/>
        </w:rPr>
        <w:t xml:space="preserve"> (V1 April 2020)</w:t>
      </w:r>
    </w:p>
    <w:p w14:paraId="175BAFD7" w14:textId="77777777" w:rsidR="000A69F6" w:rsidRPr="001358E0" w:rsidRDefault="00B96350" w:rsidP="00BD5DEE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 xml:space="preserve">The Royal Welsh College of Music and Drama </w:t>
      </w:r>
      <w:r w:rsidR="000A69F6" w:rsidRPr="001358E0">
        <w:rPr>
          <w:rFonts w:cstheme="minorHAnsi"/>
          <w:sz w:val="24"/>
          <w:szCs w:val="24"/>
        </w:rPr>
        <w:t xml:space="preserve">understands the importance of children </w:t>
      </w:r>
      <w:r w:rsidR="00503E80" w:rsidRPr="001358E0">
        <w:rPr>
          <w:rFonts w:cstheme="minorHAnsi"/>
          <w:sz w:val="24"/>
          <w:szCs w:val="24"/>
        </w:rPr>
        <w:t xml:space="preserve">and young people </w:t>
      </w:r>
      <w:r w:rsidR="000A69F6" w:rsidRPr="001358E0">
        <w:rPr>
          <w:rFonts w:cstheme="minorHAnsi"/>
          <w:sz w:val="24"/>
          <w:szCs w:val="24"/>
        </w:rPr>
        <w:t>us</w:t>
      </w:r>
      <w:r w:rsidR="00503E80" w:rsidRPr="001358E0">
        <w:rPr>
          <w:rFonts w:cstheme="minorHAnsi"/>
          <w:sz w:val="24"/>
          <w:szCs w:val="24"/>
        </w:rPr>
        <w:t>ing</w:t>
      </w:r>
      <w:r w:rsidR="000A69F6" w:rsidRPr="001358E0">
        <w:rPr>
          <w:rFonts w:cstheme="minorHAnsi"/>
          <w:sz w:val="24"/>
          <w:szCs w:val="24"/>
        </w:rPr>
        <w:t xml:space="preserve"> the internet</w:t>
      </w:r>
      <w:r w:rsidR="006A772D" w:rsidRPr="001358E0">
        <w:rPr>
          <w:rFonts w:cstheme="minorHAnsi"/>
          <w:sz w:val="24"/>
          <w:szCs w:val="24"/>
        </w:rPr>
        <w:t xml:space="preserve"> </w:t>
      </w:r>
      <w:r w:rsidR="000A69F6" w:rsidRPr="001358E0">
        <w:rPr>
          <w:rFonts w:cstheme="minorHAnsi"/>
          <w:sz w:val="24"/>
          <w:szCs w:val="24"/>
        </w:rPr>
        <w:t xml:space="preserve">for education and personal development. This includes </w:t>
      </w:r>
      <w:r w:rsidR="007379C0" w:rsidRPr="001358E0">
        <w:rPr>
          <w:rFonts w:cstheme="minorHAnsi"/>
          <w:sz w:val="24"/>
          <w:szCs w:val="24"/>
        </w:rPr>
        <w:t>virtual learning tools</w:t>
      </w:r>
      <w:r w:rsidR="00C277DE" w:rsidRPr="001358E0">
        <w:rPr>
          <w:rFonts w:cstheme="minorHAnsi"/>
          <w:sz w:val="24"/>
          <w:szCs w:val="24"/>
        </w:rPr>
        <w:t xml:space="preserve">, </w:t>
      </w:r>
      <w:r w:rsidR="000A69F6" w:rsidRPr="001358E0">
        <w:rPr>
          <w:rFonts w:cstheme="minorHAnsi"/>
          <w:sz w:val="24"/>
          <w:szCs w:val="24"/>
        </w:rPr>
        <w:t>social media platforms, games and apps. We</w:t>
      </w:r>
      <w:r w:rsidR="00EE766A" w:rsidRPr="001358E0">
        <w:rPr>
          <w:rFonts w:cstheme="minorHAnsi"/>
          <w:sz w:val="24"/>
          <w:szCs w:val="24"/>
        </w:rPr>
        <w:t xml:space="preserve"> </w:t>
      </w:r>
      <w:r w:rsidR="000A69F6" w:rsidRPr="001358E0">
        <w:rPr>
          <w:rFonts w:cstheme="minorHAnsi"/>
          <w:sz w:val="24"/>
          <w:szCs w:val="24"/>
        </w:rPr>
        <w:t>aim to support children and young people in making use of the</w:t>
      </w:r>
      <w:r w:rsidR="005268B5" w:rsidRPr="001358E0">
        <w:rPr>
          <w:rFonts w:cstheme="minorHAnsi"/>
          <w:sz w:val="24"/>
          <w:szCs w:val="24"/>
        </w:rPr>
        <w:t xml:space="preserve"> internet</w:t>
      </w:r>
      <w:r w:rsidR="000A69F6" w:rsidRPr="001358E0">
        <w:rPr>
          <w:rFonts w:cstheme="minorHAnsi"/>
          <w:sz w:val="24"/>
          <w:szCs w:val="24"/>
        </w:rPr>
        <w:t xml:space="preserve"> in our </w:t>
      </w:r>
      <w:r w:rsidR="00065ABA" w:rsidRPr="001358E0">
        <w:rPr>
          <w:rFonts w:cstheme="minorHAnsi"/>
          <w:sz w:val="24"/>
          <w:szCs w:val="24"/>
        </w:rPr>
        <w:t>courses</w:t>
      </w:r>
      <w:r w:rsidR="000A69F6" w:rsidRPr="001358E0">
        <w:rPr>
          <w:rFonts w:cstheme="minorHAnsi"/>
          <w:sz w:val="24"/>
          <w:szCs w:val="24"/>
        </w:rPr>
        <w:t xml:space="preserve">. </w:t>
      </w:r>
      <w:r w:rsidR="0042364F" w:rsidRPr="001358E0">
        <w:rPr>
          <w:rFonts w:cstheme="minorHAnsi"/>
          <w:sz w:val="24"/>
          <w:szCs w:val="24"/>
        </w:rPr>
        <w:t>W</w:t>
      </w:r>
      <w:r w:rsidR="000A69F6" w:rsidRPr="001358E0">
        <w:rPr>
          <w:rFonts w:cstheme="minorHAnsi"/>
          <w:sz w:val="24"/>
          <w:szCs w:val="24"/>
        </w:rPr>
        <w:t>e also</w:t>
      </w:r>
      <w:r w:rsidR="001C1DB7" w:rsidRPr="001358E0">
        <w:rPr>
          <w:rFonts w:cstheme="minorHAnsi"/>
          <w:sz w:val="24"/>
          <w:szCs w:val="24"/>
        </w:rPr>
        <w:t xml:space="preserve"> </w:t>
      </w:r>
      <w:r w:rsidR="000A69F6" w:rsidRPr="001358E0">
        <w:rPr>
          <w:rFonts w:cstheme="minorHAnsi"/>
          <w:sz w:val="24"/>
          <w:szCs w:val="24"/>
        </w:rPr>
        <w:t>recognise that safeguards need to be in place to ensure children are kept safe at all times.</w:t>
      </w:r>
    </w:p>
    <w:p w14:paraId="33758759" w14:textId="77777777" w:rsidR="00684549" w:rsidRPr="001358E0" w:rsidRDefault="00684549" w:rsidP="00BD5DEE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3ED63CAC" w14:textId="7F696D06" w:rsidR="002E63F0" w:rsidRPr="001358E0" w:rsidRDefault="000A69F6" w:rsidP="00BD5DEE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 xml:space="preserve">This agreement is part of our overarching </w:t>
      </w:r>
      <w:r w:rsidRPr="001358E0">
        <w:rPr>
          <w:rFonts w:cstheme="minorHAnsi"/>
          <w:bCs/>
          <w:sz w:val="24"/>
          <w:szCs w:val="24"/>
        </w:rPr>
        <w:t xml:space="preserve">code of </w:t>
      </w:r>
      <w:r w:rsidR="00D55CD1" w:rsidRPr="001358E0">
        <w:rPr>
          <w:rFonts w:cstheme="minorHAnsi"/>
          <w:bCs/>
          <w:sz w:val="24"/>
          <w:szCs w:val="24"/>
        </w:rPr>
        <w:t xml:space="preserve">practice for tutors and </w:t>
      </w:r>
      <w:r w:rsidRPr="001358E0">
        <w:rPr>
          <w:rFonts w:cstheme="minorHAnsi"/>
          <w:bCs/>
          <w:sz w:val="24"/>
          <w:szCs w:val="24"/>
        </w:rPr>
        <w:t xml:space="preserve">behaviour </w:t>
      </w:r>
      <w:r w:rsidR="00D55CD1" w:rsidRPr="001358E0">
        <w:rPr>
          <w:rFonts w:cstheme="minorHAnsi"/>
          <w:bCs/>
          <w:sz w:val="24"/>
          <w:szCs w:val="24"/>
        </w:rPr>
        <w:t xml:space="preserve">code </w:t>
      </w:r>
      <w:r w:rsidRPr="001358E0">
        <w:rPr>
          <w:rFonts w:cstheme="minorHAnsi"/>
          <w:bCs/>
          <w:sz w:val="24"/>
          <w:szCs w:val="24"/>
        </w:rPr>
        <w:t>for children and young people</w:t>
      </w:r>
      <w:r w:rsidR="00CF25F0" w:rsidRPr="001358E0">
        <w:rPr>
          <w:rFonts w:cstheme="minorHAnsi"/>
          <w:bCs/>
          <w:sz w:val="24"/>
          <w:szCs w:val="24"/>
        </w:rPr>
        <w:t xml:space="preserve">. </w:t>
      </w:r>
      <w:r w:rsidRPr="001358E0">
        <w:rPr>
          <w:rFonts w:cstheme="minorHAnsi"/>
          <w:sz w:val="24"/>
          <w:szCs w:val="24"/>
        </w:rPr>
        <w:t xml:space="preserve">It also fits with our overarching </w:t>
      </w:r>
      <w:r w:rsidR="00244218" w:rsidRPr="001358E0">
        <w:rPr>
          <w:rFonts w:cstheme="minorHAnsi"/>
          <w:b/>
          <w:bCs/>
          <w:sz w:val="24"/>
          <w:szCs w:val="24"/>
        </w:rPr>
        <w:t>S</w:t>
      </w:r>
      <w:r w:rsidR="00F1104C" w:rsidRPr="001358E0">
        <w:rPr>
          <w:rFonts w:cstheme="minorHAnsi"/>
          <w:b/>
          <w:bCs/>
          <w:sz w:val="24"/>
          <w:szCs w:val="24"/>
        </w:rPr>
        <w:t>afeguarding</w:t>
      </w:r>
      <w:r w:rsidR="00244218" w:rsidRPr="001358E0">
        <w:rPr>
          <w:rFonts w:cstheme="minorHAnsi"/>
          <w:b/>
          <w:bCs/>
          <w:sz w:val="24"/>
          <w:szCs w:val="24"/>
        </w:rPr>
        <w:t xml:space="preserve"> and Prevent </w:t>
      </w:r>
      <w:r w:rsidRPr="001358E0">
        <w:rPr>
          <w:rFonts w:cstheme="minorHAnsi"/>
          <w:b/>
          <w:bCs/>
          <w:sz w:val="24"/>
          <w:szCs w:val="24"/>
        </w:rPr>
        <w:t>policy</w:t>
      </w:r>
      <w:r w:rsidRPr="001358E0">
        <w:rPr>
          <w:rFonts w:cstheme="minorHAnsi"/>
          <w:sz w:val="24"/>
          <w:szCs w:val="24"/>
        </w:rPr>
        <w:t>. If you would like to know</w:t>
      </w:r>
      <w:r w:rsidR="00CA4537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 xml:space="preserve">more about this, please speak to </w:t>
      </w:r>
      <w:r w:rsidR="00E737D6" w:rsidRPr="001358E0">
        <w:rPr>
          <w:rFonts w:cstheme="minorHAnsi"/>
          <w:sz w:val="24"/>
          <w:szCs w:val="24"/>
        </w:rPr>
        <w:t>Patricia Keir, Head of the Pre College Department</w:t>
      </w:r>
      <w:r w:rsidR="00F8258B" w:rsidRPr="001358E0">
        <w:rPr>
          <w:rFonts w:cstheme="minorHAnsi"/>
          <w:sz w:val="24"/>
          <w:szCs w:val="24"/>
        </w:rPr>
        <w:t xml:space="preserve"> and/or </w:t>
      </w:r>
      <w:r w:rsidR="00115454">
        <w:rPr>
          <w:rFonts w:cstheme="minorHAnsi"/>
          <w:sz w:val="24"/>
          <w:szCs w:val="24"/>
        </w:rPr>
        <w:t>Hilary Statts, YPPA</w:t>
      </w:r>
      <w:r w:rsidR="008E178A" w:rsidRPr="001358E0">
        <w:rPr>
          <w:rFonts w:cstheme="minorHAnsi"/>
          <w:sz w:val="24"/>
          <w:szCs w:val="24"/>
        </w:rPr>
        <w:t xml:space="preserve"> </w:t>
      </w:r>
      <w:r w:rsidR="00006736" w:rsidRPr="001358E0">
        <w:rPr>
          <w:rFonts w:cstheme="minorHAnsi"/>
          <w:sz w:val="24"/>
          <w:szCs w:val="24"/>
        </w:rPr>
        <w:t>Course</w:t>
      </w:r>
      <w:r w:rsidR="008E178A" w:rsidRPr="001358E0">
        <w:rPr>
          <w:rFonts w:cstheme="minorHAnsi"/>
          <w:sz w:val="24"/>
          <w:szCs w:val="24"/>
        </w:rPr>
        <w:t xml:space="preserve"> Lead</w:t>
      </w:r>
      <w:r w:rsidR="006E72D3" w:rsidRPr="001358E0">
        <w:rPr>
          <w:rFonts w:cstheme="minorHAnsi"/>
          <w:sz w:val="24"/>
          <w:szCs w:val="24"/>
        </w:rPr>
        <w:t>er</w:t>
      </w:r>
      <w:r w:rsidR="00E737D6" w:rsidRPr="001358E0">
        <w:rPr>
          <w:rFonts w:cstheme="minorHAnsi"/>
          <w:sz w:val="24"/>
          <w:szCs w:val="24"/>
        </w:rPr>
        <w:t xml:space="preserve">. </w:t>
      </w:r>
      <w:r w:rsidR="002E63F0" w:rsidRPr="001358E0">
        <w:rPr>
          <w:rFonts w:cstheme="minorHAnsi"/>
          <w:sz w:val="24"/>
          <w:szCs w:val="24"/>
        </w:rPr>
        <w:t xml:space="preserve">More information about safeguarding and child protection can be found at </w:t>
      </w:r>
      <w:r w:rsidR="002E63F0" w:rsidRPr="001358E0">
        <w:rPr>
          <w:rFonts w:cstheme="minorHAnsi"/>
          <w:b/>
          <w:bCs/>
          <w:sz w:val="24"/>
          <w:szCs w:val="24"/>
        </w:rPr>
        <w:t>learning.nspcc.org.uk/key-topics/safeguarding-and-child-protection</w:t>
      </w:r>
    </w:p>
    <w:p w14:paraId="3BE25612" w14:textId="77777777" w:rsidR="001E2C6D" w:rsidRPr="001358E0" w:rsidRDefault="001E2C6D" w:rsidP="00BD5DEE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</w:p>
    <w:p w14:paraId="750CC43B" w14:textId="77777777" w:rsidR="000A69F6" w:rsidRPr="001358E0" w:rsidRDefault="000A69F6" w:rsidP="00BD5DEE">
      <w:pPr>
        <w:ind w:left="-284"/>
        <w:rPr>
          <w:rFonts w:cstheme="minorHAnsi"/>
          <w:b/>
          <w:sz w:val="24"/>
          <w:szCs w:val="24"/>
        </w:rPr>
      </w:pPr>
      <w:r w:rsidRPr="001358E0">
        <w:rPr>
          <w:rFonts w:cstheme="minorHAnsi"/>
          <w:b/>
          <w:sz w:val="24"/>
          <w:szCs w:val="24"/>
        </w:rPr>
        <w:t xml:space="preserve">Young </w:t>
      </w:r>
      <w:r w:rsidR="00363BB4" w:rsidRPr="001358E0">
        <w:rPr>
          <w:rFonts w:cstheme="minorHAnsi"/>
          <w:b/>
          <w:sz w:val="24"/>
          <w:szCs w:val="24"/>
        </w:rPr>
        <w:t>P</w:t>
      </w:r>
      <w:r w:rsidRPr="001358E0">
        <w:rPr>
          <w:rFonts w:cstheme="minorHAnsi"/>
          <w:b/>
          <w:sz w:val="24"/>
          <w:szCs w:val="24"/>
        </w:rPr>
        <w:t xml:space="preserve">erson’s </w:t>
      </w:r>
      <w:r w:rsidR="00A73BFE" w:rsidRPr="001358E0">
        <w:rPr>
          <w:rFonts w:cstheme="minorHAnsi"/>
          <w:b/>
          <w:sz w:val="24"/>
          <w:szCs w:val="24"/>
        </w:rPr>
        <w:t>A</w:t>
      </w:r>
      <w:r w:rsidRPr="001358E0">
        <w:rPr>
          <w:rFonts w:cstheme="minorHAnsi"/>
          <w:b/>
          <w:sz w:val="24"/>
          <w:szCs w:val="24"/>
        </w:rPr>
        <w:t>greement</w:t>
      </w:r>
    </w:p>
    <w:p w14:paraId="05D10785" w14:textId="77777777" w:rsidR="008A2512" w:rsidRPr="001358E0" w:rsidRDefault="000A69F6" w:rsidP="00BD5DE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 xml:space="preserve">I will </w:t>
      </w:r>
    </w:p>
    <w:p w14:paraId="3F1A2500" w14:textId="77777777" w:rsidR="008A2512" w:rsidRPr="001358E0" w:rsidRDefault="000A69F6" w:rsidP="009F556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 xml:space="preserve">be responsible for my behaviour when using the internet, including </w:t>
      </w:r>
      <w:r w:rsidR="001C1DB7" w:rsidRPr="001358E0">
        <w:rPr>
          <w:rFonts w:cstheme="minorHAnsi"/>
          <w:sz w:val="24"/>
          <w:szCs w:val="24"/>
        </w:rPr>
        <w:t xml:space="preserve">virtual learning tools, </w:t>
      </w:r>
      <w:r w:rsidRPr="001358E0">
        <w:rPr>
          <w:rFonts w:cstheme="minorHAnsi"/>
          <w:sz w:val="24"/>
          <w:szCs w:val="24"/>
        </w:rPr>
        <w:t>social media</w:t>
      </w:r>
      <w:r w:rsidR="001C1DB7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 xml:space="preserve">platforms, games and apps. This includes the resources I access and the language </w:t>
      </w:r>
      <w:r w:rsidR="00A2049F" w:rsidRPr="001358E0">
        <w:rPr>
          <w:rFonts w:cstheme="minorHAnsi"/>
          <w:sz w:val="24"/>
          <w:szCs w:val="24"/>
        </w:rPr>
        <w:t xml:space="preserve">that </w:t>
      </w:r>
      <w:r w:rsidRPr="001358E0">
        <w:rPr>
          <w:rFonts w:cstheme="minorHAnsi"/>
          <w:sz w:val="24"/>
          <w:szCs w:val="24"/>
        </w:rPr>
        <w:t>I use</w:t>
      </w:r>
    </w:p>
    <w:p w14:paraId="690A46DE" w14:textId="77777777" w:rsidR="008A2512" w:rsidRPr="001358E0" w:rsidRDefault="00DA77A7" w:rsidP="009F556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 xml:space="preserve">follow any online learning </w:t>
      </w:r>
      <w:r w:rsidR="00930B02" w:rsidRPr="001358E0">
        <w:rPr>
          <w:rFonts w:cstheme="minorHAnsi"/>
          <w:sz w:val="24"/>
          <w:szCs w:val="24"/>
        </w:rPr>
        <w:t>instructions</w:t>
      </w:r>
      <w:r w:rsidR="00A14544" w:rsidRPr="001358E0">
        <w:rPr>
          <w:rFonts w:cstheme="minorHAnsi"/>
          <w:sz w:val="24"/>
          <w:szCs w:val="24"/>
        </w:rPr>
        <w:t xml:space="preserve">, </w:t>
      </w:r>
      <w:r w:rsidR="009851C8" w:rsidRPr="001358E0">
        <w:rPr>
          <w:rFonts w:cstheme="minorHAnsi"/>
          <w:sz w:val="24"/>
          <w:szCs w:val="24"/>
        </w:rPr>
        <w:t>procedures</w:t>
      </w:r>
      <w:r w:rsidR="00A14544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 xml:space="preserve">and rules provided by my tutors </w:t>
      </w:r>
    </w:p>
    <w:p w14:paraId="4A4D92A2" w14:textId="7F296E80" w:rsidR="008A2512" w:rsidRDefault="008A2512" w:rsidP="00BD5DE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</w:p>
    <w:p w14:paraId="738121B4" w14:textId="3BF6E450" w:rsidR="003C5906" w:rsidRDefault="003C5906" w:rsidP="00BD5DE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</w:p>
    <w:p w14:paraId="09A19686" w14:textId="171854C5" w:rsidR="003C5906" w:rsidRDefault="003C5906" w:rsidP="00BD5DE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</w:p>
    <w:p w14:paraId="1B78C4FD" w14:textId="77777777" w:rsidR="003C5906" w:rsidRPr="001358E0" w:rsidRDefault="003C5906" w:rsidP="00BD5DE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</w:p>
    <w:p w14:paraId="1CFF1E7B" w14:textId="77777777" w:rsidR="008A2512" w:rsidRPr="001358E0" w:rsidRDefault="000A69F6" w:rsidP="00BD5DE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lastRenderedPageBreak/>
        <w:t xml:space="preserve">I will not </w:t>
      </w:r>
    </w:p>
    <w:p w14:paraId="02410F0F" w14:textId="77777777" w:rsidR="008A2512" w:rsidRPr="001358E0" w:rsidRDefault="000A69F6" w:rsidP="009F556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>deliberately browse, download or upload material that could be considered offensive</w:t>
      </w:r>
      <w:r w:rsidR="009316CE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>or illegal. If I accidentally come across any such material</w:t>
      </w:r>
      <w:r w:rsidR="00023D7C" w:rsidRPr="001358E0">
        <w:rPr>
          <w:rFonts w:cstheme="minorHAnsi"/>
          <w:sz w:val="24"/>
          <w:szCs w:val="24"/>
        </w:rPr>
        <w:t>,</w:t>
      </w:r>
      <w:r w:rsidRPr="001358E0">
        <w:rPr>
          <w:rFonts w:cstheme="minorHAnsi"/>
          <w:sz w:val="24"/>
          <w:szCs w:val="24"/>
        </w:rPr>
        <w:t xml:space="preserve"> I will report it immediately to </w:t>
      </w:r>
      <w:r w:rsidR="0075106C" w:rsidRPr="001358E0">
        <w:rPr>
          <w:rFonts w:cstheme="minorHAnsi"/>
          <w:sz w:val="24"/>
          <w:szCs w:val="24"/>
        </w:rPr>
        <w:t xml:space="preserve">my tutor, </w:t>
      </w:r>
      <w:r w:rsidR="002F1C30" w:rsidRPr="001358E0">
        <w:rPr>
          <w:rFonts w:cstheme="minorHAnsi"/>
          <w:sz w:val="24"/>
          <w:szCs w:val="24"/>
        </w:rPr>
        <w:t>C</w:t>
      </w:r>
      <w:r w:rsidR="0075106C" w:rsidRPr="001358E0">
        <w:rPr>
          <w:rFonts w:cstheme="minorHAnsi"/>
          <w:sz w:val="24"/>
          <w:szCs w:val="24"/>
        </w:rPr>
        <w:t xml:space="preserve">ourse </w:t>
      </w:r>
      <w:r w:rsidR="002F1C30" w:rsidRPr="001358E0">
        <w:rPr>
          <w:rFonts w:cstheme="minorHAnsi"/>
          <w:sz w:val="24"/>
          <w:szCs w:val="24"/>
        </w:rPr>
        <w:t>L</w:t>
      </w:r>
      <w:r w:rsidR="0075106C" w:rsidRPr="001358E0">
        <w:rPr>
          <w:rFonts w:cstheme="minorHAnsi"/>
          <w:sz w:val="24"/>
          <w:szCs w:val="24"/>
        </w:rPr>
        <w:t xml:space="preserve">eader or </w:t>
      </w:r>
      <w:r w:rsidR="001E7EB1" w:rsidRPr="001358E0">
        <w:rPr>
          <w:rFonts w:cstheme="minorHAnsi"/>
          <w:sz w:val="24"/>
          <w:szCs w:val="24"/>
        </w:rPr>
        <w:t>H</w:t>
      </w:r>
      <w:r w:rsidR="0075106C" w:rsidRPr="001358E0">
        <w:rPr>
          <w:rFonts w:cstheme="minorHAnsi"/>
          <w:sz w:val="24"/>
          <w:szCs w:val="24"/>
        </w:rPr>
        <w:t xml:space="preserve">ead of </w:t>
      </w:r>
      <w:r w:rsidR="001E7EB1" w:rsidRPr="001358E0">
        <w:rPr>
          <w:rFonts w:cstheme="minorHAnsi"/>
          <w:sz w:val="24"/>
          <w:szCs w:val="24"/>
        </w:rPr>
        <w:t>D</w:t>
      </w:r>
      <w:r w:rsidR="00164FAC" w:rsidRPr="001358E0">
        <w:rPr>
          <w:rFonts w:cstheme="minorHAnsi"/>
          <w:sz w:val="24"/>
          <w:szCs w:val="24"/>
        </w:rPr>
        <w:t>epartment</w:t>
      </w:r>
      <w:r w:rsidR="0075106C" w:rsidRPr="001358E0">
        <w:rPr>
          <w:rFonts w:cstheme="minorHAnsi"/>
          <w:sz w:val="24"/>
          <w:szCs w:val="24"/>
        </w:rPr>
        <w:t xml:space="preserve"> </w:t>
      </w:r>
    </w:p>
    <w:p w14:paraId="14EB52AC" w14:textId="77777777" w:rsidR="008A2512" w:rsidRPr="001358E0" w:rsidRDefault="000A69F6" w:rsidP="009F556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>send anyone material that could be considered threatening, bullying, offensive or</w:t>
      </w:r>
      <w:r w:rsidR="00E63869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>illegal</w:t>
      </w:r>
    </w:p>
    <w:p w14:paraId="22CF4803" w14:textId="77777777" w:rsidR="008A2512" w:rsidRPr="001358E0" w:rsidRDefault="000A69F6" w:rsidP="009F556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>give out any personal information online, such as my name, phone number or</w:t>
      </w:r>
      <w:r w:rsidR="00E63869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>address</w:t>
      </w:r>
    </w:p>
    <w:p w14:paraId="050A5610" w14:textId="77777777" w:rsidR="008A2512" w:rsidRPr="001358E0" w:rsidRDefault="000A69F6" w:rsidP="009F556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>reveal my passwords to anyone</w:t>
      </w:r>
    </w:p>
    <w:p w14:paraId="78945569" w14:textId="77777777" w:rsidR="00164FAC" w:rsidRPr="001358E0" w:rsidRDefault="000A69F6" w:rsidP="009F556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>arrange a face-to-face meeting with someone I meet online unless I have discussed</w:t>
      </w:r>
      <w:r w:rsidR="0027335D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>this with my parents and</w:t>
      </w:r>
      <w:r w:rsidR="00AC3416" w:rsidRPr="001358E0">
        <w:rPr>
          <w:rFonts w:cstheme="minorHAnsi"/>
          <w:sz w:val="24"/>
          <w:szCs w:val="24"/>
        </w:rPr>
        <w:t xml:space="preserve"> teacher</w:t>
      </w:r>
      <w:r w:rsidRPr="001358E0">
        <w:rPr>
          <w:rFonts w:cstheme="minorHAnsi"/>
          <w:sz w:val="24"/>
          <w:szCs w:val="24"/>
        </w:rPr>
        <w:t xml:space="preserve"> and am accompanied by a trusted adult</w:t>
      </w:r>
    </w:p>
    <w:p w14:paraId="6D9DA6C9" w14:textId="77777777" w:rsidR="00244218" w:rsidRPr="001358E0" w:rsidRDefault="00244218" w:rsidP="00BD5DE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</w:p>
    <w:p w14:paraId="541460C8" w14:textId="4CB76231" w:rsidR="000A69F6" w:rsidRPr="001358E0" w:rsidRDefault="000A69F6" w:rsidP="00BD5DE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>If I am concerned or upset about anything I see on the internet or any messages that I receive,</w:t>
      </w:r>
      <w:r w:rsidR="00E96C74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 xml:space="preserve">I know </w:t>
      </w:r>
      <w:r w:rsidR="00746296" w:rsidRPr="001358E0">
        <w:rPr>
          <w:rFonts w:cstheme="minorHAnsi"/>
          <w:sz w:val="24"/>
          <w:szCs w:val="24"/>
        </w:rPr>
        <w:t xml:space="preserve">that </w:t>
      </w:r>
      <w:r w:rsidRPr="001358E0">
        <w:rPr>
          <w:rFonts w:cstheme="minorHAnsi"/>
          <w:sz w:val="24"/>
          <w:szCs w:val="24"/>
        </w:rPr>
        <w:t xml:space="preserve">I can talk to </w:t>
      </w:r>
      <w:r w:rsidR="001E4FCC" w:rsidRPr="001358E0">
        <w:rPr>
          <w:rFonts w:cstheme="minorHAnsi"/>
          <w:sz w:val="24"/>
          <w:szCs w:val="24"/>
        </w:rPr>
        <w:t xml:space="preserve">Patricia Keir or </w:t>
      </w:r>
      <w:r w:rsidR="00115454">
        <w:rPr>
          <w:rFonts w:cstheme="minorHAnsi"/>
          <w:sz w:val="24"/>
          <w:szCs w:val="24"/>
        </w:rPr>
        <w:t>Hilary Statts</w:t>
      </w:r>
      <w:r w:rsidR="00A27285" w:rsidRPr="001358E0">
        <w:rPr>
          <w:rFonts w:cstheme="minorHAnsi"/>
          <w:sz w:val="24"/>
          <w:szCs w:val="24"/>
        </w:rPr>
        <w:t xml:space="preserve">. </w:t>
      </w:r>
    </w:p>
    <w:p w14:paraId="2CD1CAEC" w14:textId="77777777" w:rsidR="001E4FCC" w:rsidRPr="001358E0" w:rsidRDefault="001E4FCC" w:rsidP="00BD5DE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</w:p>
    <w:p w14:paraId="076299A7" w14:textId="77777777" w:rsidR="00141E34" w:rsidRPr="001358E0" w:rsidRDefault="000A69F6" w:rsidP="00BD5DE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 xml:space="preserve">I </w:t>
      </w:r>
    </w:p>
    <w:p w14:paraId="6CAD4DF1" w14:textId="77777777" w:rsidR="00141E34" w:rsidRPr="001358E0" w:rsidRDefault="000A69F6" w:rsidP="00164CF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 xml:space="preserve">understand that my internet use at </w:t>
      </w:r>
      <w:r w:rsidR="00A034CD" w:rsidRPr="001358E0">
        <w:rPr>
          <w:rFonts w:cstheme="minorHAnsi"/>
          <w:sz w:val="24"/>
          <w:szCs w:val="24"/>
        </w:rPr>
        <w:t xml:space="preserve">the Royal Welsh College of Music and Drama </w:t>
      </w:r>
      <w:r w:rsidRPr="001358E0">
        <w:rPr>
          <w:rFonts w:cstheme="minorHAnsi"/>
          <w:sz w:val="24"/>
          <w:szCs w:val="24"/>
        </w:rPr>
        <w:t>will be monitored and logged and</w:t>
      </w:r>
      <w:r w:rsidR="00DE726D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 xml:space="preserve">can be made available to </w:t>
      </w:r>
      <w:r w:rsidR="00DE726D" w:rsidRPr="001358E0">
        <w:rPr>
          <w:rFonts w:cstheme="minorHAnsi"/>
          <w:sz w:val="24"/>
          <w:szCs w:val="24"/>
        </w:rPr>
        <w:t>tutors</w:t>
      </w:r>
      <w:r w:rsidRPr="001358E0">
        <w:rPr>
          <w:rFonts w:cstheme="minorHAnsi"/>
          <w:sz w:val="24"/>
          <w:szCs w:val="24"/>
        </w:rPr>
        <w:t>. I understand that these rules are designed to keep me safe</w:t>
      </w:r>
      <w:r w:rsidR="00665473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 xml:space="preserve">and that if I choose not to follow them, </w:t>
      </w:r>
      <w:r w:rsidR="0028452D" w:rsidRPr="001358E0">
        <w:rPr>
          <w:rFonts w:cstheme="minorHAnsi"/>
          <w:sz w:val="24"/>
          <w:szCs w:val="24"/>
        </w:rPr>
        <w:t xml:space="preserve">the Royal Welsh College of Music and Drama </w:t>
      </w:r>
      <w:r w:rsidRPr="001358E0">
        <w:rPr>
          <w:rFonts w:cstheme="minorHAnsi"/>
          <w:sz w:val="24"/>
          <w:szCs w:val="24"/>
        </w:rPr>
        <w:t>may contact my parents/carers</w:t>
      </w:r>
    </w:p>
    <w:p w14:paraId="4F94122F" w14:textId="77777777" w:rsidR="00141E34" w:rsidRPr="001358E0" w:rsidRDefault="00141E34" w:rsidP="00164CF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>th</w:t>
      </w:r>
      <w:r w:rsidR="00047C1E" w:rsidRPr="001358E0">
        <w:rPr>
          <w:rFonts w:cstheme="minorHAnsi"/>
          <w:sz w:val="24"/>
          <w:szCs w:val="24"/>
        </w:rPr>
        <w:t>at</w:t>
      </w:r>
      <w:r w:rsidR="001358E0">
        <w:rPr>
          <w:rFonts w:cstheme="minorHAnsi"/>
          <w:sz w:val="24"/>
          <w:szCs w:val="24"/>
        </w:rPr>
        <w:t xml:space="preserve">, with </w:t>
      </w:r>
      <w:r w:rsidR="00A25D41">
        <w:rPr>
          <w:rFonts w:cstheme="minorHAnsi"/>
          <w:sz w:val="24"/>
          <w:szCs w:val="24"/>
        </w:rPr>
        <w:t>our</w:t>
      </w:r>
      <w:r w:rsidR="001358E0">
        <w:rPr>
          <w:rFonts w:cstheme="minorHAnsi"/>
          <w:sz w:val="24"/>
          <w:szCs w:val="24"/>
        </w:rPr>
        <w:t xml:space="preserve"> </w:t>
      </w:r>
      <w:r w:rsidR="00B5679C">
        <w:rPr>
          <w:rFonts w:cstheme="minorHAnsi"/>
          <w:sz w:val="24"/>
          <w:szCs w:val="24"/>
        </w:rPr>
        <w:t>written</w:t>
      </w:r>
      <w:r w:rsidR="00EF5931">
        <w:rPr>
          <w:rFonts w:cstheme="minorHAnsi"/>
          <w:sz w:val="24"/>
          <w:szCs w:val="24"/>
        </w:rPr>
        <w:t xml:space="preserve"> </w:t>
      </w:r>
      <w:r w:rsidR="001358E0">
        <w:rPr>
          <w:rFonts w:cstheme="minorHAnsi"/>
          <w:sz w:val="24"/>
          <w:szCs w:val="24"/>
        </w:rPr>
        <w:t xml:space="preserve">consent given </w:t>
      </w:r>
      <w:r w:rsidR="00A25D41">
        <w:rPr>
          <w:rFonts w:cstheme="minorHAnsi"/>
          <w:sz w:val="24"/>
          <w:szCs w:val="24"/>
        </w:rPr>
        <w:t>below</w:t>
      </w:r>
      <w:r w:rsidR="00303943">
        <w:rPr>
          <w:rFonts w:cstheme="minorHAnsi"/>
          <w:sz w:val="24"/>
          <w:szCs w:val="24"/>
        </w:rPr>
        <w:t>,</w:t>
      </w:r>
      <w:r w:rsid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 xml:space="preserve">my </w:t>
      </w:r>
      <w:r w:rsidR="00FE26F6" w:rsidRPr="001358E0">
        <w:rPr>
          <w:rFonts w:cstheme="minorHAnsi"/>
          <w:sz w:val="24"/>
          <w:szCs w:val="24"/>
        </w:rPr>
        <w:t xml:space="preserve">online </w:t>
      </w:r>
      <w:r w:rsidRPr="001358E0">
        <w:rPr>
          <w:rFonts w:cstheme="minorHAnsi"/>
          <w:sz w:val="24"/>
          <w:szCs w:val="24"/>
        </w:rPr>
        <w:t xml:space="preserve">lesson(s) may </w:t>
      </w:r>
      <w:r w:rsidR="005A6218" w:rsidRPr="001358E0">
        <w:rPr>
          <w:rFonts w:cstheme="minorHAnsi"/>
          <w:sz w:val="24"/>
          <w:szCs w:val="24"/>
        </w:rPr>
        <w:t xml:space="preserve">occasionally </w:t>
      </w:r>
      <w:r w:rsidRPr="001358E0">
        <w:rPr>
          <w:rFonts w:cstheme="minorHAnsi"/>
          <w:sz w:val="24"/>
          <w:szCs w:val="24"/>
        </w:rPr>
        <w:t>be re</w:t>
      </w:r>
      <w:r w:rsidR="005A6218" w:rsidRPr="001358E0">
        <w:rPr>
          <w:rFonts w:cstheme="minorHAnsi"/>
          <w:sz w:val="24"/>
          <w:szCs w:val="24"/>
        </w:rPr>
        <w:t>corded</w:t>
      </w:r>
      <w:r w:rsidRPr="001358E0">
        <w:rPr>
          <w:rFonts w:cstheme="minorHAnsi"/>
          <w:sz w:val="24"/>
          <w:szCs w:val="24"/>
        </w:rPr>
        <w:t xml:space="preserve"> for safeguarding reasons. </w:t>
      </w:r>
      <w:r w:rsidR="00B20B77" w:rsidRPr="001358E0">
        <w:rPr>
          <w:rFonts w:cstheme="minorHAnsi"/>
          <w:sz w:val="24"/>
          <w:szCs w:val="24"/>
        </w:rPr>
        <w:t xml:space="preserve">Any such recording </w:t>
      </w:r>
      <w:r w:rsidR="00B5679C">
        <w:rPr>
          <w:rFonts w:cstheme="minorHAnsi"/>
          <w:sz w:val="24"/>
          <w:szCs w:val="24"/>
        </w:rPr>
        <w:t xml:space="preserve">will be </w:t>
      </w:r>
      <w:r w:rsidR="00047C1E" w:rsidRPr="001358E0">
        <w:rPr>
          <w:rFonts w:cstheme="minorHAnsi"/>
          <w:sz w:val="24"/>
          <w:szCs w:val="24"/>
        </w:rPr>
        <w:t>forwarded to the Head</w:t>
      </w:r>
      <w:r w:rsidR="00B312A7" w:rsidRPr="001358E0">
        <w:rPr>
          <w:rFonts w:cstheme="minorHAnsi"/>
          <w:sz w:val="24"/>
          <w:szCs w:val="24"/>
        </w:rPr>
        <w:t xml:space="preserve"> or M</w:t>
      </w:r>
      <w:r w:rsidR="00BE7579" w:rsidRPr="001358E0">
        <w:rPr>
          <w:rFonts w:cstheme="minorHAnsi"/>
          <w:sz w:val="24"/>
          <w:szCs w:val="24"/>
        </w:rPr>
        <w:t xml:space="preserve">anager </w:t>
      </w:r>
      <w:r w:rsidR="00047C1E" w:rsidRPr="001358E0">
        <w:rPr>
          <w:rFonts w:cstheme="minorHAnsi"/>
          <w:sz w:val="24"/>
          <w:szCs w:val="24"/>
        </w:rPr>
        <w:t xml:space="preserve">of </w:t>
      </w:r>
      <w:r w:rsidR="00BE7579" w:rsidRPr="001358E0">
        <w:rPr>
          <w:rFonts w:cstheme="minorHAnsi"/>
          <w:sz w:val="24"/>
          <w:szCs w:val="24"/>
        </w:rPr>
        <w:t>Department</w:t>
      </w:r>
      <w:r w:rsidR="00047C1E" w:rsidRPr="001358E0">
        <w:rPr>
          <w:rFonts w:cstheme="minorHAnsi"/>
          <w:sz w:val="24"/>
          <w:szCs w:val="24"/>
        </w:rPr>
        <w:t xml:space="preserve"> for safe </w:t>
      </w:r>
      <w:r w:rsidR="00BE7579" w:rsidRPr="001358E0">
        <w:rPr>
          <w:rFonts w:cstheme="minorHAnsi"/>
          <w:sz w:val="24"/>
          <w:szCs w:val="24"/>
        </w:rPr>
        <w:t>storage</w:t>
      </w:r>
      <w:r w:rsidR="00047C1E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>for one month</w:t>
      </w:r>
      <w:r w:rsidR="00FB6AF9" w:rsidRPr="001358E0">
        <w:rPr>
          <w:rFonts w:cstheme="minorHAnsi"/>
          <w:sz w:val="24"/>
          <w:szCs w:val="24"/>
        </w:rPr>
        <w:t>,</w:t>
      </w:r>
      <w:r w:rsidRPr="001358E0">
        <w:rPr>
          <w:rFonts w:cstheme="minorHAnsi"/>
          <w:sz w:val="24"/>
          <w:szCs w:val="24"/>
        </w:rPr>
        <w:t xml:space="preserve"> to allow for review as required</w:t>
      </w:r>
      <w:r w:rsidR="00303943">
        <w:rPr>
          <w:rFonts w:cstheme="minorHAnsi"/>
          <w:sz w:val="24"/>
          <w:szCs w:val="24"/>
        </w:rPr>
        <w:t xml:space="preserve">, then deleted. </w:t>
      </w:r>
      <w:r w:rsidRPr="001358E0">
        <w:rPr>
          <w:rFonts w:cstheme="minorHAnsi"/>
          <w:sz w:val="24"/>
          <w:szCs w:val="24"/>
        </w:rPr>
        <w:t xml:space="preserve"> </w:t>
      </w:r>
    </w:p>
    <w:p w14:paraId="7E8A63D2" w14:textId="77777777" w:rsidR="00C2658E" w:rsidRPr="001358E0" w:rsidRDefault="00C2658E" w:rsidP="00BD5DEE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i/>
          <w:sz w:val="24"/>
          <w:szCs w:val="24"/>
        </w:rPr>
      </w:pPr>
    </w:p>
    <w:p w14:paraId="1E246BD3" w14:textId="77777777" w:rsidR="000A69F6" w:rsidRPr="001358E0" w:rsidRDefault="000A69F6" w:rsidP="00C2658E">
      <w:pPr>
        <w:autoSpaceDE w:val="0"/>
        <w:autoSpaceDN w:val="0"/>
        <w:adjustRightInd w:val="0"/>
        <w:spacing w:after="0" w:line="240" w:lineRule="auto"/>
        <w:ind w:left="-709"/>
        <w:rPr>
          <w:rFonts w:cstheme="minorHAnsi"/>
          <w:i/>
          <w:sz w:val="24"/>
          <w:szCs w:val="24"/>
        </w:rPr>
      </w:pPr>
      <w:r w:rsidRPr="001358E0">
        <w:rPr>
          <w:rFonts w:cstheme="minorHAnsi"/>
          <w:i/>
          <w:sz w:val="24"/>
          <w:szCs w:val="24"/>
        </w:rPr>
        <w:t>We have discussed this online safety agreement and [</w:t>
      </w:r>
      <w:r w:rsidR="00DC510C" w:rsidRPr="001358E0">
        <w:rPr>
          <w:rFonts w:cstheme="minorHAnsi"/>
          <w:i/>
          <w:sz w:val="24"/>
          <w:szCs w:val="24"/>
        </w:rPr>
        <w:t>young person’s</w:t>
      </w:r>
      <w:r w:rsidRPr="001358E0">
        <w:rPr>
          <w:rFonts w:cstheme="minorHAnsi"/>
          <w:i/>
          <w:sz w:val="24"/>
          <w:szCs w:val="24"/>
        </w:rPr>
        <w:t xml:space="preserve"> name] agrees to follow the rules set out</w:t>
      </w:r>
    </w:p>
    <w:p w14:paraId="76492CEE" w14:textId="77777777" w:rsidR="000A69F6" w:rsidRPr="001358E0" w:rsidRDefault="000A69F6" w:rsidP="00C2658E">
      <w:pPr>
        <w:autoSpaceDE w:val="0"/>
        <w:autoSpaceDN w:val="0"/>
        <w:adjustRightInd w:val="0"/>
        <w:spacing w:after="0" w:line="240" w:lineRule="auto"/>
        <w:ind w:left="-709"/>
        <w:rPr>
          <w:rFonts w:cstheme="minorHAnsi"/>
          <w:i/>
          <w:sz w:val="24"/>
          <w:szCs w:val="24"/>
        </w:rPr>
      </w:pPr>
      <w:r w:rsidRPr="001358E0">
        <w:rPr>
          <w:rFonts w:cstheme="minorHAnsi"/>
          <w:i/>
          <w:sz w:val="24"/>
          <w:szCs w:val="24"/>
        </w:rPr>
        <w:t>above.</w:t>
      </w:r>
    </w:p>
    <w:p w14:paraId="704D97E6" w14:textId="77777777" w:rsidR="000A69F6" w:rsidRPr="001358E0" w:rsidRDefault="000A69F6" w:rsidP="00C2658E">
      <w:pPr>
        <w:autoSpaceDE w:val="0"/>
        <w:autoSpaceDN w:val="0"/>
        <w:adjustRightInd w:val="0"/>
        <w:spacing w:after="0" w:line="240" w:lineRule="auto"/>
        <w:ind w:left="-709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>Parent/</w:t>
      </w:r>
      <w:r w:rsidR="003F5DE4" w:rsidRPr="001358E0">
        <w:rPr>
          <w:rFonts w:cstheme="minorHAnsi"/>
          <w:sz w:val="24"/>
          <w:szCs w:val="24"/>
        </w:rPr>
        <w:t>C</w:t>
      </w:r>
      <w:r w:rsidRPr="001358E0">
        <w:rPr>
          <w:rFonts w:cstheme="minorHAnsi"/>
          <w:sz w:val="24"/>
          <w:szCs w:val="24"/>
        </w:rPr>
        <w:t xml:space="preserve">arer signature………………….………………….………………………………………… </w:t>
      </w:r>
      <w:r w:rsidR="00BF23C0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>Date ……………………………………</w:t>
      </w:r>
      <w:r w:rsidR="00F1467F" w:rsidRPr="001358E0">
        <w:rPr>
          <w:rFonts w:cstheme="minorHAnsi"/>
          <w:sz w:val="24"/>
          <w:szCs w:val="24"/>
        </w:rPr>
        <w:t>..</w:t>
      </w:r>
    </w:p>
    <w:p w14:paraId="6BC9530E" w14:textId="77777777" w:rsidR="000A69F6" w:rsidRPr="001358E0" w:rsidRDefault="000A69F6" w:rsidP="00C2658E">
      <w:pPr>
        <w:autoSpaceDE w:val="0"/>
        <w:autoSpaceDN w:val="0"/>
        <w:adjustRightInd w:val="0"/>
        <w:spacing w:after="0" w:line="240" w:lineRule="auto"/>
        <w:ind w:left="-709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>Young person’s signature……………………..........................................................</w:t>
      </w:r>
      <w:r w:rsidR="00BF23C0" w:rsidRPr="001358E0">
        <w:rPr>
          <w:rFonts w:cstheme="minorHAnsi"/>
          <w:sz w:val="24"/>
          <w:szCs w:val="24"/>
        </w:rPr>
        <w:t xml:space="preserve">  </w:t>
      </w:r>
      <w:r w:rsidR="00F1467F" w:rsidRPr="001358E0">
        <w:rPr>
          <w:rFonts w:cstheme="minorHAnsi"/>
          <w:sz w:val="24"/>
          <w:szCs w:val="24"/>
        </w:rPr>
        <w:t xml:space="preserve"> </w:t>
      </w:r>
      <w:r w:rsidRPr="001358E0">
        <w:rPr>
          <w:rFonts w:cstheme="minorHAnsi"/>
          <w:sz w:val="24"/>
          <w:szCs w:val="24"/>
        </w:rPr>
        <w:t>Date</w:t>
      </w:r>
      <w:r w:rsidR="00BF23C0" w:rsidRPr="001358E0">
        <w:rPr>
          <w:rFonts w:cstheme="minorHAnsi"/>
          <w:sz w:val="24"/>
          <w:szCs w:val="24"/>
        </w:rPr>
        <w:t xml:space="preserve"> …</w:t>
      </w:r>
      <w:r w:rsidRPr="001358E0">
        <w:rPr>
          <w:rFonts w:cstheme="minorHAnsi"/>
          <w:sz w:val="24"/>
          <w:szCs w:val="24"/>
        </w:rPr>
        <w:t>…………………………………..</w:t>
      </w:r>
    </w:p>
    <w:p w14:paraId="5ADA48B3" w14:textId="77777777" w:rsidR="001358E0" w:rsidRDefault="001358E0" w:rsidP="00D47F74">
      <w:pPr>
        <w:ind w:left="-709"/>
        <w:rPr>
          <w:rFonts w:cstheme="minorHAnsi"/>
          <w:color w:val="002060"/>
          <w:sz w:val="24"/>
          <w:szCs w:val="24"/>
        </w:rPr>
      </w:pPr>
    </w:p>
    <w:p w14:paraId="0323F3F7" w14:textId="77777777" w:rsidR="00301ABE" w:rsidRPr="003C5906" w:rsidRDefault="00CA0894" w:rsidP="00D47F74">
      <w:pPr>
        <w:ind w:left="-709"/>
        <w:rPr>
          <w:rFonts w:cstheme="minorHAnsi"/>
          <w:sz w:val="24"/>
          <w:szCs w:val="24"/>
        </w:rPr>
      </w:pPr>
      <w:r w:rsidRPr="003C5906">
        <w:rPr>
          <w:rFonts w:cstheme="minorHAnsi"/>
          <w:sz w:val="24"/>
          <w:szCs w:val="24"/>
        </w:rPr>
        <w:t xml:space="preserve">We recognise that children and young people </w:t>
      </w:r>
      <w:r w:rsidR="004A3F10" w:rsidRPr="003C5906">
        <w:rPr>
          <w:rFonts w:cstheme="minorHAnsi"/>
          <w:sz w:val="24"/>
          <w:szCs w:val="24"/>
        </w:rPr>
        <w:t xml:space="preserve">may feel </w:t>
      </w:r>
      <w:r w:rsidRPr="003C5906">
        <w:rPr>
          <w:rFonts w:cstheme="minorHAnsi"/>
          <w:sz w:val="24"/>
          <w:szCs w:val="24"/>
        </w:rPr>
        <w:t xml:space="preserve">worried </w:t>
      </w:r>
      <w:r w:rsidR="004A3F10" w:rsidRPr="003C5906">
        <w:rPr>
          <w:rFonts w:cstheme="minorHAnsi"/>
          <w:sz w:val="24"/>
          <w:szCs w:val="24"/>
        </w:rPr>
        <w:t xml:space="preserve">and </w:t>
      </w:r>
      <w:r w:rsidRPr="003C5906">
        <w:rPr>
          <w:rFonts w:cstheme="minorHAnsi"/>
          <w:sz w:val="24"/>
          <w:szCs w:val="24"/>
        </w:rPr>
        <w:t xml:space="preserve">need to talk to someone while </w:t>
      </w:r>
      <w:r w:rsidR="00EA417D" w:rsidRPr="003C5906">
        <w:rPr>
          <w:rFonts w:cstheme="minorHAnsi"/>
          <w:sz w:val="24"/>
          <w:szCs w:val="24"/>
        </w:rPr>
        <w:t>College</w:t>
      </w:r>
      <w:r w:rsidRPr="003C5906">
        <w:rPr>
          <w:rFonts w:cstheme="minorHAnsi"/>
          <w:sz w:val="24"/>
          <w:szCs w:val="24"/>
        </w:rPr>
        <w:t xml:space="preserve"> is closed.</w:t>
      </w:r>
      <w:r w:rsidR="00DD55F8" w:rsidRPr="003C5906">
        <w:rPr>
          <w:rFonts w:cstheme="minorHAnsi"/>
          <w:sz w:val="24"/>
          <w:szCs w:val="24"/>
        </w:rPr>
        <w:t xml:space="preserve"> </w:t>
      </w:r>
    </w:p>
    <w:p w14:paraId="155304A7" w14:textId="5A065486" w:rsidR="00E94A6F" w:rsidRPr="003C5906" w:rsidRDefault="00114A20" w:rsidP="00D47F74">
      <w:pPr>
        <w:ind w:left="-709"/>
        <w:rPr>
          <w:rFonts w:cstheme="minorHAnsi"/>
          <w:sz w:val="24"/>
          <w:szCs w:val="24"/>
        </w:rPr>
      </w:pPr>
      <w:r w:rsidRPr="003C5906">
        <w:rPr>
          <w:rFonts w:cstheme="minorHAnsi"/>
          <w:sz w:val="24"/>
          <w:szCs w:val="24"/>
        </w:rPr>
        <w:t xml:space="preserve">Families </w:t>
      </w:r>
      <w:r w:rsidR="00DD55F8" w:rsidRPr="003C5906">
        <w:rPr>
          <w:rFonts w:cstheme="minorHAnsi"/>
          <w:sz w:val="24"/>
          <w:szCs w:val="24"/>
        </w:rPr>
        <w:t xml:space="preserve">are encouraged to contact Patricia or </w:t>
      </w:r>
      <w:r w:rsidR="00C8294F" w:rsidRPr="003C5906">
        <w:rPr>
          <w:rFonts w:cstheme="minorHAnsi"/>
          <w:sz w:val="24"/>
          <w:szCs w:val="24"/>
        </w:rPr>
        <w:t>Hilary</w:t>
      </w:r>
      <w:r w:rsidR="00DD55F8" w:rsidRPr="003C5906">
        <w:rPr>
          <w:rFonts w:cstheme="minorHAnsi"/>
          <w:sz w:val="24"/>
          <w:szCs w:val="24"/>
        </w:rPr>
        <w:t xml:space="preserve"> </w:t>
      </w:r>
      <w:r w:rsidR="008A2512" w:rsidRPr="003C5906">
        <w:rPr>
          <w:rFonts w:cstheme="minorHAnsi"/>
          <w:sz w:val="24"/>
          <w:szCs w:val="24"/>
        </w:rPr>
        <w:t xml:space="preserve">to access additional support at </w:t>
      </w:r>
      <w:r w:rsidR="00C2658E" w:rsidRPr="003C5906">
        <w:rPr>
          <w:rFonts w:cstheme="minorHAnsi"/>
          <w:sz w:val="24"/>
          <w:szCs w:val="24"/>
        </w:rPr>
        <w:t>any</w:t>
      </w:r>
      <w:r w:rsidR="008A2512" w:rsidRPr="003C5906">
        <w:rPr>
          <w:rFonts w:cstheme="minorHAnsi"/>
          <w:sz w:val="24"/>
          <w:szCs w:val="24"/>
        </w:rPr>
        <w:t xml:space="preserve"> time. </w:t>
      </w:r>
    </w:p>
    <w:p w14:paraId="2CE63DCF" w14:textId="77777777" w:rsidR="00CA0894" w:rsidRPr="003C5906" w:rsidRDefault="00CA0894" w:rsidP="00D47F74">
      <w:pPr>
        <w:ind w:left="-709"/>
        <w:rPr>
          <w:rFonts w:cstheme="minorHAnsi"/>
          <w:sz w:val="24"/>
          <w:szCs w:val="24"/>
        </w:rPr>
      </w:pPr>
      <w:r w:rsidRPr="003C5906">
        <w:rPr>
          <w:rFonts w:cstheme="minorHAnsi"/>
          <w:sz w:val="24"/>
          <w:szCs w:val="24"/>
        </w:rPr>
        <w:t xml:space="preserve">Childline </w:t>
      </w:r>
      <w:r w:rsidR="008A2512" w:rsidRPr="003C5906">
        <w:rPr>
          <w:rFonts w:cstheme="minorHAnsi"/>
          <w:sz w:val="24"/>
          <w:szCs w:val="24"/>
        </w:rPr>
        <w:t xml:space="preserve">also </w:t>
      </w:r>
      <w:r w:rsidRPr="003C5906">
        <w:rPr>
          <w:rFonts w:cstheme="minorHAnsi"/>
          <w:sz w:val="24"/>
          <w:szCs w:val="24"/>
        </w:rPr>
        <w:t>provides a range of online tools that young people might find helpful</w:t>
      </w:r>
      <w:r w:rsidR="00D223AF" w:rsidRPr="003C5906">
        <w:rPr>
          <w:rFonts w:cstheme="minorHAnsi"/>
          <w:sz w:val="24"/>
          <w:szCs w:val="24"/>
        </w:rPr>
        <w:t xml:space="preserve">, including </w:t>
      </w:r>
    </w:p>
    <w:p w14:paraId="17DDEF17" w14:textId="77777777" w:rsidR="008A2512" w:rsidRPr="003C5906" w:rsidRDefault="00CA0894" w:rsidP="00BD5DEE">
      <w:pPr>
        <w:pStyle w:val="ListParagraph"/>
        <w:numPr>
          <w:ilvl w:val="0"/>
          <w:numId w:val="39"/>
        </w:numPr>
        <w:ind w:left="-284"/>
        <w:rPr>
          <w:rStyle w:val="Hyperlink"/>
          <w:rFonts w:cstheme="minorHAnsi"/>
          <w:color w:val="auto"/>
          <w:sz w:val="24"/>
          <w:szCs w:val="24"/>
        </w:rPr>
      </w:pPr>
      <w:r w:rsidRPr="003C5906">
        <w:rPr>
          <w:rFonts w:cstheme="minorHAnsi"/>
          <w:sz w:val="24"/>
          <w:szCs w:val="24"/>
        </w:rPr>
        <w:t>information about </w:t>
      </w:r>
      <w:hyperlink r:id="rId9" w:tgtFrame="_blank" w:tooltip="Worries about the world: coronavirus" w:history="1">
        <w:r w:rsidRPr="003C5906">
          <w:rPr>
            <w:rStyle w:val="Hyperlink"/>
            <w:rFonts w:cstheme="minorHAnsi"/>
            <w:color w:val="auto"/>
            <w:sz w:val="24"/>
            <w:szCs w:val="24"/>
          </w:rPr>
          <w:t>coronavirus</w:t>
        </w:r>
      </w:hyperlink>
    </w:p>
    <w:p w14:paraId="382A045F" w14:textId="77777777" w:rsidR="008A2512" w:rsidRPr="003C5906" w:rsidRDefault="00466FB8" w:rsidP="00BD5DEE">
      <w:pPr>
        <w:pStyle w:val="ListParagraph"/>
        <w:numPr>
          <w:ilvl w:val="0"/>
          <w:numId w:val="39"/>
        </w:numPr>
        <w:ind w:left="-284"/>
        <w:rPr>
          <w:rFonts w:cstheme="minorHAnsi"/>
          <w:sz w:val="24"/>
          <w:szCs w:val="24"/>
        </w:rPr>
      </w:pPr>
      <w:hyperlink r:id="rId10" w:tgtFrame="_blank" w:tooltip="Calm Zone" w:history="1">
        <w:r w:rsidR="00CA0894" w:rsidRPr="003C5906">
          <w:rPr>
            <w:rStyle w:val="Hyperlink"/>
            <w:rFonts w:cstheme="minorHAnsi"/>
            <w:color w:val="auto"/>
            <w:sz w:val="24"/>
            <w:szCs w:val="24"/>
          </w:rPr>
          <w:t>Calm Zone</w:t>
        </w:r>
      </w:hyperlink>
      <w:r w:rsidR="00CA0894" w:rsidRPr="003C5906">
        <w:rPr>
          <w:rFonts w:cstheme="minorHAnsi"/>
          <w:sz w:val="24"/>
          <w:szCs w:val="24"/>
        </w:rPr>
        <w:t> </w:t>
      </w:r>
      <w:r w:rsidR="008A2512" w:rsidRPr="003C5906">
        <w:rPr>
          <w:rFonts w:cstheme="minorHAnsi"/>
          <w:sz w:val="24"/>
          <w:szCs w:val="24"/>
        </w:rPr>
        <w:t>(</w:t>
      </w:r>
      <w:r w:rsidR="00CA0894" w:rsidRPr="003C5906">
        <w:rPr>
          <w:rFonts w:cstheme="minorHAnsi"/>
          <w:sz w:val="24"/>
          <w:szCs w:val="24"/>
        </w:rPr>
        <w:t>activities to help let go of stress</w:t>
      </w:r>
      <w:r w:rsidR="008A2512" w:rsidRPr="003C5906">
        <w:rPr>
          <w:rFonts w:cstheme="minorHAnsi"/>
          <w:sz w:val="24"/>
          <w:szCs w:val="24"/>
        </w:rPr>
        <w:t>)</w:t>
      </w:r>
    </w:p>
    <w:p w14:paraId="3EF68123" w14:textId="77777777" w:rsidR="008A2512" w:rsidRPr="003C5906" w:rsidRDefault="00466FB8" w:rsidP="00BD5DEE">
      <w:pPr>
        <w:pStyle w:val="ListParagraph"/>
        <w:numPr>
          <w:ilvl w:val="0"/>
          <w:numId w:val="39"/>
        </w:numPr>
        <w:ind w:left="-284"/>
        <w:rPr>
          <w:rFonts w:cstheme="minorHAnsi"/>
          <w:sz w:val="24"/>
          <w:szCs w:val="24"/>
        </w:rPr>
      </w:pPr>
      <w:hyperlink r:id="rId11" w:tooltip="Childline games" w:history="1">
        <w:r w:rsidR="00CA0894" w:rsidRPr="003C5906">
          <w:rPr>
            <w:rStyle w:val="Hyperlink"/>
            <w:rFonts w:cstheme="minorHAnsi"/>
            <w:color w:val="auto"/>
            <w:sz w:val="24"/>
            <w:szCs w:val="24"/>
          </w:rPr>
          <w:t>games</w:t>
        </w:r>
      </w:hyperlink>
      <w:r w:rsidR="00CA0894" w:rsidRPr="003C5906">
        <w:rPr>
          <w:rFonts w:cstheme="minorHAnsi"/>
          <w:sz w:val="24"/>
          <w:szCs w:val="24"/>
        </w:rPr>
        <w:t> to help take your mind off things</w:t>
      </w:r>
    </w:p>
    <w:p w14:paraId="11C4E047" w14:textId="77777777" w:rsidR="008A2512" w:rsidRPr="003C5906" w:rsidRDefault="00466FB8" w:rsidP="00BD5DEE">
      <w:pPr>
        <w:pStyle w:val="ListParagraph"/>
        <w:numPr>
          <w:ilvl w:val="0"/>
          <w:numId w:val="39"/>
        </w:numPr>
        <w:ind w:left="-284"/>
        <w:rPr>
          <w:rFonts w:cstheme="minorHAnsi"/>
          <w:sz w:val="24"/>
          <w:szCs w:val="24"/>
        </w:rPr>
      </w:pPr>
      <w:hyperlink r:id="rId12" w:tgtFrame="_blank" w:tooltip="Childline information and advice" w:history="1">
        <w:r w:rsidR="00CA0894" w:rsidRPr="003C5906">
          <w:rPr>
            <w:rStyle w:val="Hyperlink"/>
            <w:rFonts w:cstheme="minorHAnsi"/>
            <w:color w:val="auto"/>
            <w:sz w:val="24"/>
            <w:szCs w:val="24"/>
          </w:rPr>
          <w:t>information and advice</w:t>
        </w:r>
      </w:hyperlink>
      <w:r w:rsidR="00CA0894" w:rsidRPr="003C5906">
        <w:rPr>
          <w:rFonts w:cstheme="minorHAnsi"/>
          <w:sz w:val="24"/>
          <w:szCs w:val="24"/>
        </w:rPr>
        <w:t> on a range of topics including feelings, relationships, family and school</w:t>
      </w:r>
    </w:p>
    <w:p w14:paraId="48DCBEFC" w14:textId="77777777" w:rsidR="008A2512" w:rsidRPr="003C5906" w:rsidRDefault="00CA0894" w:rsidP="00BD5DEE">
      <w:pPr>
        <w:pStyle w:val="ListParagraph"/>
        <w:numPr>
          <w:ilvl w:val="0"/>
          <w:numId w:val="39"/>
        </w:numPr>
        <w:ind w:left="-284"/>
        <w:rPr>
          <w:rStyle w:val="Hyperlink"/>
          <w:rFonts w:cstheme="minorHAnsi"/>
          <w:color w:val="auto"/>
          <w:sz w:val="24"/>
          <w:szCs w:val="24"/>
        </w:rPr>
      </w:pPr>
      <w:r w:rsidRPr="003C5906">
        <w:rPr>
          <w:rFonts w:cstheme="minorHAnsi"/>
          <w:sz w:val="24"/>
          <w:szCs w:val="24"/>
        </w:rPr>
        <w:t>peer support </w:t>
      </w:r>
      <w:hyperlink r:id="rId13" w:tgtFrame="_blank" w:tooltip="Peer support message boards" w:history="1">
        <w:r w:rsidRPr="003C5906">
          <w:rPr>
            <w:rStyle w:val="Hyperlink"/>
            <w:rFonts w:cstheme="minorHAnsi"/>
            <w:color w:val="auto"/>
            <w:sz w:val="24"/>
            <w:szCs w:val="24"/>
          </w:rPr>
          <w:t>message boards</w:t>
        </w:r>
      </w:hyperlink>
    </w:p>
    <w:p w14:paraId="5797B66B" w14:textId="77777777" w:rsidR="008A2512" w:rsidRPr="003C5906" w:rsidRDefault="00466FB8" w:rsidP="00BD5DEE">
      <w:pPr>
        <w:pStyle w:val="ListParagraph"/>
        <w:numPr>
          <w:ilvl w:val="0"/>
          <w:numId w:val="39"/>
        </w:numPr>
        <w:ind w:left="-284"/>
        <w:rPr>
          <w:rStyle w:val="Hyperlink"/>
          <w:rFonts w:cstheme="minorHAnsi"/>
          <w:color w:val="auto"/>
          <w:sz w:val="24"/>
          <w:szCs w:val="24"/>
        </w:rPr>
      </w:pPr>
      <w:hyperlink r:id="rId14" w:tgtFrame="_blank" w:tooltip="Childline Kids" w:history="1">
        <w:r w:rsidR="00CA0894" w:rsidRPr="003C5906">
          <w:rPr>
            <w:rStyle w:val="Hyperlink"/>
            <w:rFonts w:cstheme="minorHAnsi"/>
            <w:color w:val="auto"/>
            <w:sz w:val="24"/>
            <w:szCs w:val="24"/>
          </w:rPr>
          <w:t>Childline Kids</w:t>
        </w:r>
      </w:hyperlink>
      <w:r w:rsidR="00CA0894" w:rsidRPr="003C5906">
        <w:rPr>
          <w:rFonts w:cstheme="minorHAnsi"/>
          <w:sz w:val="24"/>
          <w:szCs w:val="24"/>
        </w:rPr>
        <w:t>, our website for under 12s.</w:t>
      </w:r>
      <w:r w:rsidR="005C52AE" w:rsidRPr="003C5906">
        <w:rPr>
          <w:rFonts w:cstheme="minorHAnsi"/>
          <w:sz w:val="24"/>
          <w:szCs w:val="24"/>
        </w:rPr>
        <w:t xml:space="preserve"> </w:t>
      </w:r>
      <w:r w:rsidR="00CA0894" w:rsidRPr="003C5906">
        <w:rPr>
          <w:rFonts w:cstheme="minorHAnsi"/>
          <w:sz w:val="24"/>
          <w:szCs w:val="24"/>
        </w:rPr>
        <w:t>Childline can also give confidential help and advice. Calls to 0800 1111 are free or children can </w:t>
      </w:r>
      <w:hyperlink r:id="rId15" w:tgtFrame="_blank" w:tooltip="Childline get support online" w:history="1">
        <w:r w:rsidR="00CA0894" w:rsidRPr="003C5906">
          <w:rPr>
            <w:rStyle w:val="Hyperlink"/>
            <w:rFonts w:cstheme="minorHAnsi"/>
            <w:color w:val="auto"/>
            <w:sz w:val="24"/>
            <w:szCs w:val="24"/>
          </w:rPr>
          <w:t>get support online</w:t>
        </w:r>
      </w:hyperlink>
    </w:p>
    <w:p w14:paraId="4F3DFCD5" w14:textId="77777777" w:rsidR="002672AF" w:rsidRPr="001358E0" w:rsidRDefault="002672AF" w:rsidP="002672AF">
      <w:pPr>
        <w:rPr>
          <w:rFonts w:cstheme="minorHAnsi"/>
          <w:color w:val="002060"/>
          <w:sz w:val="24"/>
          <w:szCs w:val="24"/>
        </w:rPr>
      </w:pPr>
    </w:p>
    <w:p w14:paraId="1819581D" w14:textId="77777777" w:rsidR="00A629F9" w:rsidRPr="001358E0" w:rsidRDefault="00A629F9" w:rsidP="00A629F9">
      <w:pPr>
        <w:ind w:left="-284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 xml:space="preserve">Patricia Keir  </w:t>
      </w:r>
      <w:r w:rsidRPr="001358E0">
        <w:rPr>
          <w:rFonts w:cstheme="minorHAnsi"/>
          <w:sz w:val="24"/>
          <w:szCs w:val="24"/>
        </w:rPr>
        <w:tab/>
        <w:t xml:space="preserve">029 2039 1365  </w:t>
      </w:r>
      <w:r w:rsidRPr="001358E0">
        <w:rPr>
          <w:rFonts w:cstheme="minorHAnsi"/>
          <w:sz w:val="24"/>
          <w:szCs w:val="24"/>
        </w:rPr>
        <w:tab/>
      </w:r>
      <w:hyperlink r:id="rId16" w:history="1">
        <w:r w:rsidRPr="001358E0">
          <w:rPr>
            <w:rStyle w:val="Hyperlink"/>
            <w:rFonts w:cstheme="minorHAnsi"/>
            <w:sz w:val="24"/>
            <w:szCs w:val="24"/>
          </w:rPr>
          <w:t>patricia.keir@rwcmd.ac.uk</w:t>
        </w:r>
      </w:hyperlink>
    </w:p>
    <w:p w14:paraId="1F56171F" w14:textId="31B1FFAD" w:rsidR="00A629F9" w:rsidRPr="001358E0" w:rsidRDefault="00115454" w:rsidP="00A629F9">
      <w:pPr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Hilary Statts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hilary.statts@rwcmd.ac.uk</w:t>
      </w:r>
      <w:r w:rsidR="00A4600F">
        <w:rPr>
          <w:rFonts w:cstheme="minorHAnsi"/>
          <w:sz w:val="24"/>
          <w:szCs w:val="24"/>
        </w:rPr>
        <w:tab/>
      </w:r>
      <w:r w:rsidR="00A629F9" w:rsidRPr="001358E0">
        <w:rPr>
          <w:rFonts w:cstheme="minorHAnsi"/>
          <w:sz w:val="24"/>
          <w:szCs w:val="24"/>
        </w:rPr>
        <w:t xml:space="preserve"> </w:t>
      </w:r>
    </w:p>
    <w:p w14:paraId="44C1B7C9" w14:textId="77777777" w:rsidR="00A629F9" w:rsidRPr="001358E0" w:rsidRDefault="00A629F9" w:rsidP="00A629F9">
      <w:pPr>
        <w:ind w:left="-284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>The senior lead for safeguarding and child protection is Brian Weir brian.weir@rwcmd.ac.uk</w:t>
      </w:r>
    </w:p>
    <w:p w14:paraId="44BD8558" w14:textId="6EC3AD46" w:rsidR="00A56C5A" w:rsidRPr="003C5906" w:rsidRDefault="00A629F9" w:rsidP="003C5906">
      <w:pPr>
        <w:ind w:left="-284"/>
        <w:rPr>
          <w:rFonts w:cstheme="minorHAnsi"/>
          <w:sz w:val="24"/>
          <w:szCs w:val="24"/>
        </w:rPr>
      </w:pPr>
      <w:r w:rsidRPr="001358E0">
        <w:rPr>
          <w:rFonts w:cstheme="minorHAnsi"/>
          <w:sz w:val="24"/>
          <w:szCs w:val="24"/>
        </w:rPr>
        <w:t>NSPCC Helpline 0808 800 5000</w:t>
      </w:r>
    </w:p>
    <w:sectPr w:rsidR="00A56C5A" w:rsidRPr="003C5906" w:rsidSect="003B4E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BCC81" w14:textId="77777777" w:rsidR="00466FB8" w:rsidRDefault="00466FB8" w:rsidP="009871E7">
      <w:pPr>
        <w:spacing w:after="0" w:line="240" w:lineRule="auto"/>
      </w:pPr>
      <w:r>
        <w:separator/>
      </w:r>
    </w:p>
  </w:endnote>
  <w:endnote w:type="continuationSeparator" w:id="0">
    <w:p w14:paraId="648E01E6" w14:textId="77777777" w:rsidR="00466FB8" w:rsidRDefault="00466FB8" w:rsidP="0098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SPCC-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PCC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NSPCC-Semi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PCC-Regular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6FC3" w14:textId="77777777" w:rsidR="009871E7" w:rsidRDefault="0098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9E54" w14:textId="77777777" w:rsidR="009871E7" w:rsidRDefault="00987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AE9E" w14:textId="77777777" w:rsidR="009871E7" w:rsidRDefault="00987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B53D" w14:textId="77777777" w:rsidR="00466FB8" w:rsidRDefault="00466FB8" w:rsidP="009871E7">
      <w:pPr>
        <w:spacing w:after="0" w:line="240" w:lineRule="auto"/>
      </w:pPr>
      <w:r>
        <w:separator/>
      </w:r>
    </w:p>
  </w:footnote>
  <w:footnote w:type="continuationSeparator" w:id="0">
    <w:p w14:paraId="33ABA6B5" w14:textId="77777777" w:rsidR="00466FB8" w:rsidRDefault="00466FB8" w:rsidP="0098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F9C1" w14:textId="77777777" w:rsidR="009871E7" w:rsidRDefault="0098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418F" w14:textId="77777777" w:rsidR="009871E7" w:rsidRDefault="00987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4146" w14:textId="77777777" w:rsidR="009871E7" w:rsidRDefault="00987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B13"/>
    <w:multiLevelType w:val="hybridMultilevel"/>
    <w:tmpl w:val="2250C30A"/>
    <w:lvl w:ilvl="0" w:tplc="A8D20AE2">
      <w:numFmt w:val="bullet"/>
      <w:lvlText w:val="-"/>
      <w:lvlJc w:val="left"/>
      <w:pPr>
        <w:ind w:left="720" w:hanging="360"/>
      </w:pPr>
      <w:rPr>
        <w:rFonts w:ascii="NSPCC-Light" w:eastAsiaTheme="minorHAnsi" w:hAnsi="NSPCC-Light" w:cs="NSPCC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9A7"/>
    <w:multiLevelType w:val="hybridMultilevel"/>
    <w:tmpl w:val="338C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67C"/>
    <w:multiLevelType w:val="hybridMultilevel"/>
    <w:tmpl w:val="F2BC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82954"/>
    <w:multiLevelType w:val="multilevel"/>
    <w:tmpl w:val="863E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5439CB"/>
    <w:multiLevelType w:val="hybridMultilevel"/>
    <w:tmpl w:val="BADC2A8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EAB6AE0"/>
    <w:multiLevelType w:val="multilevel"/>
    <w:tmpl w:val="C2E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585BD9"/>
    <w:multiLevelType w:val="multilevel"/>
    <w:tmpl w:val="CD32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083713"/>
    <w:multiLevelType w:val="hybridMultilevel"/>
    <w:tmpl w:val="2C88D25A"/>
    <w:lvl w:ilvl="0" w:tplc="A8D20AE2">
      <w:start w:val="1"/>
      <w:numFmt w:val="bullet"/>
      <w:lvlText w:val="-"/>
      <w:lvlJc w:val="left"/>
      <w:pPr>
        <w:ind w:left="436" w:hanging="360"/>
      </w:pPr>
      <w:rPr>
        <w:rFonts w:ascii="NSPCC-Light" w:eastAsiaTheme="minorHAnsi" w:hAnsi="NSPCC-Light" w:cs="NSPCC-Light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FF24F61"/>
    <w:multiLevelType w:val="multilevel"/>
    <w:tmpl w:val="E7FE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EA54D3"/>
    <w:multiLevelType w:val="multilevel"/>
    <w:tmpl w:val="BBDC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A6499"/>
    <w:multiLevelType w:val="multilevel"/>
    <w:tmpl w:val="0CCC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4C55C3"/>
    <w:multiLevelType w:val="multilevel"/>
    <w:tmpl w:val="D17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BE1101"/>
    <w:multiLevelType w:val="hybridMultilevel"/>
    <w:tmpl w:val="251C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37C27"/>
    <w:multiLevelType w:val="multilevel"/>
    <w:tmpl w:val="905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D9345C"/>
    <w:multiLevelType w:val="hybridMultilevel"/>
    <w:tmpl w:val="9A56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36EFB"/>
    <w:multiLevelType w:val="multilevel"/>
    <w:tmpl w:val="A618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9569B4"/>
    <w:multiLevelType w:val="multilevel"/>
    <w:tmpl w:val="C9AC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F055E"/>
    <w:multiLevelType w:val="hybridMultilevel"/>
    <w:tmpl w:val="39ACE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196"/>
    <w:multiLevelType w:val="hybridMultilevel"/>
    <w:tmpl w:val="2060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2423"/>
    <w:multiLevelType w:val="multilevel"/>
    <w:tmpl w:val="08D8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347B3E"/>
    <w:multiLevelType w:val="hybridMultilevel"/>
    <w:tmpl w:val="E1983AFC"/>
    <w:lvl w:ilvl="0" w:tplc="73F4E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15D9"/>
    <w:multiLevelType w:val="multilevel"/>
    <w:tmpl w:val="A87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A0D70"/>
    <w:multiLevelType w:val="multilevel"/>
    <w:tmpl w:val="6972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190147"/>
    <w:multiLevelType w:val="multilevel"/>
    <w:tmpl w:val="692E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D36F90"/>
    <w:multiLevelType w:val="multilevel"/>
    <w:tmpl w:val="4DF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35360"/>
    <w:multiLevelType w:val="multilevel"/>
    <w:tmpl w:val="9C00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D47F1"/>
    <w:multiLevelType w:val="multilevel"/>
    <w:tmpl w:val="50A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A1630D"/>
    <w:multiLevelType w:val="hybridMultilevel"/>
    <w:tmpl w:val="4CDA9B36"/>
    <w:lvl w:ilvl="0" w:tplc="DCE6E8DE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8" w15:restartNumberingAfterBreak="0">
    <w:nsid w:val="597349C7"/>
    <w:multiLevelType w:val="hybridMultilevel"/>
    <w:tmpl w:val="5B52AAF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A2340B7"/>
    <w:multiLevelType w:val="multilevel"/>
    <w:tmpl w:val="F05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183463"/>
    <w:multiLevelType w:val="multilevel"/>
    <w:tmpl w:val="F3A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9626D4"/>
    <w:multiLevelType w:val="multilevel"/>
    <w:tmpl w:val="8F7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3235BB"/>
    <w:multiLevelType w:val="multilevel"/>
    <w:tmpl w:val="1B40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B0105C"/>
    <w:multiLevelType w:val="multilevel"/>
    <w:tmpl w:val="7688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00445E"/>
    <w:multiLevelType w:val="multilevel"/>
    <w:tmpl w:val="3006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754A2A"/>
    <w:multiLevelType w:val="hybridMultilevel"/>
    <w:tmpl w:val="F330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71934"/>
    <w:multiLevelType w:val="multilevel"/>
    <w:tmpl w:val="1E32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BE197E"/>
    <w:multiLevelType w:val="multilevel"/>
    <w:tmpl w:val="50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B6D52"/>
    <w:multiLevelType w:val="multilevel"/>
    <w:tmpl w:val="813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4467CB"/>
    <w:multiLevelType w:val="multilevel"/>
    <w:tmpl w:val="69B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2B1DD2"/>
    <w:multiLevelType w:val="hybridMultilevel"/>
    <w:tmpl w:val="FE328D2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5"/>
  </w:num>
  <w:num w:numId="5">
    <w:abstractNumId w:val="16"/>
  </w:num>
  <w:num w:numId="6">
    <w:abstractNumId w:val="24"/>
  </w:num>
  <w:num w:numId="7">
    <w:abstractNumId w:val="39"/>
  </w:num>
  <w:num w:numId="8">
    <w:abstractNumId w:val="22"/>
  </w:num>
  <w:num w:numId="9">
    <w:abstractNumId w:val="29"/>
  </w:num>
  <w:num w:numId="10">
    <w:abstractNumId w:val="33"/>
  </w:num>
  <w:num w:numId="11">
    <w:abstractNumId w:val="31"/>
  </w:num>
  <w:num w:numId="12">
    <w:abstractNumId w:val="11"/>
  </w:num>
  <w:num w:numId="13">
    <w:abstractNumId w:val="36"/>
  </w:num>
  <w:num w:numId="14">
    <w:abstractNumId w:val="10"/>
  </w:num>
  <w:num w:numId="15">
    <w:abstractNumId w:val="5"/>
  </w:num>
  <w:num w:numId="16">
    <w:abstractNumId w:val="34"/>
  </w:num>
  <w:num w:numId="17">
    <w:abstractNumId w:val="19"/>
  </w:num>
  <w:num w:numId="18">
    <w:abstractNumId w:val="38"/>
  </w:num>
  <w:num w:numId="19">
    <w:abstractNumId w:val="30"/>
  </w:num>
  <w:num w:numId="20">
    <w:abstractNumId w:val="15"/>
  </w:num>
  <w:num w:numId="21">
    <w:abstractNumId w:val="6"/>
  </w:num>
  <w:num w:numId="22">
    <w:abstractNumId w:val="32"/>
  </w:num>
  <w:num w:numId="23">
    <w:abstractNumId w:val="23"/>
  </w:num>
  <w:num w:numId="24">
    <w:abstractNumId w:val="13"/>
  </w:num>
  <w:num w:numId="25">
    <w:abstractNumId w:val="26"/>
  </w:num>
  <w:num w:numId="26">
    <w:abstractNumId w:val="3"/>
  </w:num>
  <w:num w:numId="27">
    <w:abstractNumId w:val="20"/>
  </w:num>
  <w:num w:numId="28">
    <w:abstractNumId w:val="37"/>
  </w:num>
  <w:num w:numId="29">
    <w:abstractNumId w:val="2"/>
  </w:num>
  <w:num w:numId="30">
    <w:abstractNumId w:val="17"/>
  </w:num>
  <w:num w:numId="31">
    <w:abstractNumId w:val="35"/>
  </w:num>
  <w:num w:numId="32">
    <w:abstractNumId w:val="1"/>
  </w:num>
  <w:num w:numId="33">
    <w:abstractNumId w:val="14"/>
  </w:num>
  <w:num w:numId="34">
    <w:abstractNumId w:val="12"/>
  </w:num>
  <w:num w:numId="35">
    <w:abstractNumId w:val="7"/>
  </w:num>
  <w:num w:numId="36">
    <w:abstractNumId w:val="18"/>
  </w:num>
  <w:num w:numId="37">
    <w:abstractNumId w:val="4"/>
  </w:num>
  <w:num w:numId="38">
    <w:abstractNumId w:val="28"/>
  </w:num>
  <w:num w:numId="39">
    <w:abstractNumId w:val="27"/>
  </w:num>
  <w:num w:numId="40">
    <w:abstractNumId w:val="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0E"/>
    <w:rsid w:val="000008C1"/>
    <w:rsid w:val="000023F7"/>
    <w:rsid w:val="00003E09"/>
    <w:rsid w:val="000065C9"/>
    <w:rsid w:val="00006702"/>
    <w:rsid w:val="00006736"/>
    <w:rsid w:val="000139DA"/>
    <w:rsid w:val="00020DB6"/>
    <w:rsid w:val="00023D7C"/>
    <w:rsid w:val="00047C1E"/>
    <w:rsid w:val="00051E70"/>
    <w:rsid w:val="00057DBA"/>
    <w:rsid w:val="00065ABA"/>
    <w:rsid w:val="0006662A"/>
    <w:rsid w:val="0007607B"/>
    <w:rsid w:val="0008630F"/>
    <w:rsid w:val="0009273D"/>
    <w:rsid w:val="00094232"/>
    <w:rsid w:val="0009491C"/>
    <w:rsid w:val="00097CD1"/>
    <w:rsid w:val="000A0534"/>
    <w:rsid w:val="000A0C74"/>
    <w:rsid w:val="000A2DD8"/>
    <w:rsid w:val="000A69F6"/>
    <w:rsid w:val="000A7086"/>
    <w:rsid w:val="000B1511"/>
    <w:rsid w:val="000B41F8"/>
    <w:rsid w:val="000B543E"/>
    <w:rsid w:val="000C059A"/>
    <w:rsid w:val="000C37F1"/>
    <w:rsid w:val="000C4E1E"/>
    <w:rsid w:val="000C7785"/>
    <w:rsid w:val="000C798C"/>
    <w:rsid w:val="000C7E81"/>
    <w:rsid w:val="000D23EF"/>
    <w:rsid w:val="000D33D3"/>
    <w:rsid w:val="000D5D29"/>
    <w:rsid w:val="000D5EE9"/>
    <w:rsid w:val="000D7314"/>
    <w:rsid w:val="000E29F3"/>
    <w:rsid w:val="000F4AB1"/>
    <w:rsid w:val="00114A20"/>
    <w:rsid w:val="00115454"/>
    <w:rsid w:val="0012247A"/>
    <w:rsid w:val="00126BD7"/>
    <w:rsid w:val="00134DC4"/>
    <w:rsid w:val="001358E0"/>
    <w:rsid w:val="00137844"/>
    <w:rsid w:val="00141A48"/>
    <w:rsid w:val="00141CBC"/>
    <w:rsid w:val="00141E34"/>
    <w:rsid w:val="00151813"/>
    <w:rsid w:val="00154D0F"/>
    <w:rsid w:val="00155D78"/>
    <w:rsid w:val="00157DEA"/>
    <w:rsid w:val="00161E0E"/>
    <w:rsid w:val="0016476D"/>
    <w:rsid w:val="00164CFD"/>
    <w:rsid w:val="00164FAC"/>
    <w:rsid w:val="00165AB8"/>
    <w:rsid w:val="00171AB6"/>
    <w:rsid w:val="00185C78"/>
    <w:rsid w:val="0018795A"/>
    <w:rsid w:val="00193A4C"/>
    <w:rsid w:val="001A071D"/>
    <w:rsid w:val="001A287F"/>
    <w:rsid w:val="001B4257"/>
    <w:rsid w:val="001B52A2"/>
    <w:rsid w:val="001B5D2F"/>
    <w:rsid w:val="001B6EB5"/>
    <w:rsid w:val="001C1DB7"/>
    <w:rsid w:val="001C48E7"/>
    <w:rsid w:val="001E2C6D"/>
    <w:rsid w:val="001E4FCC"/>
    <w:rsid w:val="001E7C03"/>
    <w:rsid w:val="001E7EB1"/>
    <w:rsid w:val="001F1DE1"/>
    <w:rsid w:val="001F67B7"/>
    <w:rsid w:val="001F7400"/>
    <w:rsid w:val="002044D2"/>
    <w:rsid w:val="002050A1"/>
    <w:rsid w:val="00207DEC"/>
    <w:rsid w:val="00211C84"/>
    <w:rsid w:val="00225C38"/>
    <w:rsid w:val="00226F20"/>
    <w:rsid w:val="00227FD4"/>
    <w:rsid w:val="00231918"/>
    <w:rsid w:val="0023650A"/>
    <w:rsid w:val="002414B0"/>
    <w:rsid w:val="00244218"/>
    <w:rsid w:val="0025365F"/>
    <w:rsid w:val="00254371"/>
    <w:rsid w:val="00255A68"/>
    <w:rsid w:val="002636AA"/>
    <w:rsid w:val="002672AF"/>
    <w:rsid w:val="002674F4"/>
    <w:rsid w:val="0027335D"/>
    <w:rsid w:val="0027402C"/>
    <w:rsid w:val="002747EE"/>
    <w:rsid w:val="002829CE"/>
    <w:rsid w:val="0028452D"/>
    <w:rsid w:val="00294DF9"/>
    <w:rsid w:val="00296A92"/>
    <w:rsid w:val="002B1D3A"/>
    <w:rsid w:val="002C613E"/>
    <w:rsid w:val="002D2979"/>
    <w:rsid w:val="002D6557"/>
    <w:rsid w:val="002E5C6E"/>
    <w:rsid w:val="002E63F0"/>
    <w:rsid w:val="002F1C30"/>
    <w:rsid w:val="002F4B43"/>
    <w:rsid w:val="002F7085"/>
    <w:rsid w:val="00301ABE"/>
    <w:rsid w:val="00303943"/>
    <w:rsid w:val="00307EA9"/>
    <w:rsid w:val="003301AB"/>
    <w:rsid w:val="0033093E"/>
    <w:rsid w:val="00335C7B"/>
    <w:rsid w:val="00341903"/>
    <w:rsid w:val="00346918"/>
    <w:rsid w:val="00352B46"/>
    <w:rsid w:val="00353B6F"/>
    <w:rsid w:val="00356421"/>
    <w:rsid w:val="0035731B"/>
    <w:rsid w:val="00363BB4"/>
    <w:rsid w:val="00367376"/>
    <w:rsid w:val="00367A4F"/>
    <w:rsid w:val="00382C10"/>
    <w:rsid w:val="00384798"/>
    <w:rsid w:val="003867DF"/>
    <w:rsid w:val="00393D1D"/>
    <w:rsid w:val="00396F30"/>
    <w:rsid w:val="003A51F0"/>
    <w:rsid w:val="003B4EAD"/>
    <w:rsid w:val="003B7A2A"/>
    <w:rsid w:val="003C0BC9"/>
    <w:rsid w:val="003C2108"/>
    <w:rsid w:val="003C5631"/>
    <w:rsid w:val="003C5906"/>
    <w:rsid w:val="003D5ED6"/>
    <w:rsid w:val="003F0145"/>
    <w:rsid w:val="003F077C"/>
    <w:rsid w:val="003F19FD"/>
    <w:rsid w:val="003F21D7"/>
    <w:rsid w:val="003F5DE4"/>
    <w:rsid w:val="004075F0"/>
    <w:rsid w:val="00416617"/>
    <w:rsid w:val="0042364F"/>
    <w:rsid w:val="004303FC"/>
    <w:rsid w:val="004318CB"/>
    <w:rsid w:val="00431EE2"/>
    <w:rsid w:val="0043378F"/>
    <w:rsid w:val="00452CE6"/>
    <w:rsid w:val="004543BA"/>
    <w:rsid w:val="00456D60"/>
    <w:rsid w:val="00461909"/>
    <w:rsid w:val="0046663D"/>
    <w:rsid w:val="00466FB8"/>
    <w:rsid w:val="00480711"/>
    <w:rsid w:val="004863C4"/>
    <w:rsid w:val="00492507"/>
    <w:rsid w:val="00492767"/>
    <w:rsid w:val="00493838"/>
    <w:rsid w:val="00496CA3"/>
    <w:rsid w:val="00497853"/>
    <w:rsid w:val="004A0A3E"/>
    <w:rsid w:val="004A3F10"/>
    <w:rsid w:val="004C23F6"/>
    <w:rsid w:val="004C3ED3"/>
    <w:rsid w:val="004C4490"/>
    <w:rsid w:val="004D2641"/>
    <w:rsid w:val="004D5F6A"/>
    <w:rsid w:val="004E1D20"/>
    <w:rsid w:val="004E2EBD"/>
    <w:rsid w:val="00500193"/>
    <w:rsid w:val="00503BE2"/>
    <w:rsid w:val="00503E80"/>
    <w:rsid w:val="005055AF"/>
    <w:rsid w:val="005268B5"/>
    <w:rsid w:val="00537767"/>
    <w:rsid w:val="0054002A"/>
    <w:rsid w:val="00545FDC"/>
    <w:rsid w:val="005463DD"/>
    <w:rsid w:val="00546971"/>
    <w:rsid w:val="00551761"/>
    <w:rsid w:val="00556608"/>
    <w:rsid w:val="00561E39"/>
    <w:rsid w:val="00564CA4"/>
    <w:rsid w:val="00566DF2"/>
    <w:rsid w:val="0057514E"/>
    <w:rsid w:val="0057724A"/>
    <w:rsid w:val="00577318"/>
    <w:rsid w:val="00580061"/>
    <w:rsid w:val="00583DF0"/>
    <w:rsid w:val="0058420E"/>
    <w:rsid w:val="005939BC"/>
    <w:rsid w:val="0059429B"/>
    <w:rsid w:val="005A0B72"/>
    <w:rsid w:val="005A1642"/>
    <w:rsid w:val="005A6218"/>
    <w:rsid w:val="005A7379"/>
    <w:rsid w:val="005A7B97"/>
    <w:rsid w:val="005B7BF1"/>
    <w:rsid w:val="005C52AE"/>
    <w:rsid w:val="005C7B07"/>
    <w:rsid w:val="005D7E43"/>
    <w:rsid w:val="005F04D7"/>
    <w:rsid w:val="005F1AE4"/>
    <w:rsid w:val="005F3D40"/>
    <w:rsid w:val="0062049C"/>
    <w:rsid w:val="006235B2"/>
    <w:rsid w:val="0062754C"/>
    <w:rsid w:val="006278DC"/>
    <w:rsid w:val="00643E7E"/>
    <w:rsid w:val="00654F99"/>
    <w:rsid w:val="00655EE1"/>
    <w:rsid w:val="00660901"/>
    <w:rsid w:val="00665473"/>
    <w:rsid w:val="00665535"/>
    <w:rsid w:val="00665944"/>
    <w:rsid w:val="00666EC6"/>
    <w:rsid w:val="00676D79"/>
    <w:rsid w:val="00680D34"/>
    <w:rsid w:val="00682455"/>
    <w:rsid w:val="00684549"/>
    <w:rsid w:val="00690505"/>
    <w:rsid w:val="00691ECA"/>
    <w:rsid w:val="006933D2"/>
    <w:rsid w:val="00695F2C"/>
    <w:rsid w:val="0069682B"/>
    <w:rsid w:val="006A772D"/>
    <w:rsid w:val="006C2265"/>
    <w:rsid w:val="006D0542"/>
    <w:rsid w:val="006D05E6"/>
    <w:rsid w:val="006D4CA1"/>
    <w:rsid w:val="006D775A"/>
    <w:rsid w:val="006E72D3"/>
    <w:rsid w:val="00700F86"/>
    <w:rsid w:val="00701832"/>
    <w:rsid w:val="00702097"/>
    <w:rsid w:val="00714BF2"/>
    <w:rsid w:val="00726EF0"/>
    <w:rsid w:val="00733399"/>
    <w:rsid w:val="00735F40"/>
    <w:rsid w:val="007379C0"/>
    <w:rsid w:val="00746296"/>
    <w:rsid w:val="00747590"/>
    <w:rsid w:val="0075106C"/>
    <w:rsid w:val="007550D4"/>
    <w:rsid w:val="00756BE5"/>
    <w:rsid w:val="00757479"/>
    <w:rsid w:val="00761600"/>
    <w:rsid w:val="00762045"/>
    <w:rsid w:val="00765EC4"/>
    <w:rsid w:val="0077384A"/>
    <w:rsid w:val="007804C9"/>
    <w:rsid w:val="0078361F"/>
    <w:rsid w:val="00784CC4"/>
    <w:rsid w:val="007957B4"/>
    <w:rsid w:val="0079733A"/>
    <w:rsid w:val="007A2FD4"/>
    <w:rsid w:val="007A3229"/>
    <w:rsid w:val="007B27A4"/>
    <w:rsid w:val="007C350B"/>
    <w:rsid w:val="007C3641"/>
    <w:rsid w:val="007D7607"/>
    <w:rsid w:val="007E059F"/>
    <w:rsid w:val="007F0479"/>
    <w:rsid w:val="007F0F06"/>
    <w:rsid w:val="007F1996"/>
    <w:rsid w:val="007F4286"/>
    <w:rsid w:val="007F59D8"/>
    <w:rsid w:val="0080013B"/>
    <w:rsid w:val="0080042D"/>
    <w:rsid w:val="00813F7D"/>
    <w:rsid w:val="00814467"/>
    <w:rsid w:val="008306D6"/>
    <w:rsid w:val="00831C53"/>
    <w:rsid w:val="00832973"/>
    <w:rsid w:val="00835E8D"/>
    <w:rsid w:val="0084561B"/>
    <w:rsid w:val="0085462C"/>
    <w:rsid w:val="00855246"/>
    <w:rsid w:val="00860ECF"/>
    <w:rsid w:val="008709E9"/>
    <w:rsid w:val="00881E8F"/>
    <w:rsid w:val="008824D6"/>
    <w:rsid w:val="00882B01"/>
    <w:rsid w:val="00884CB7"/>
    <w:rsid w:val="00891461"/>
    <w:rsid w:val="008A23D1"/>
    <w:rsid w:val="008A2512"/>
    <w:rsid w:val="008C1FBC"/>
    <w:rsid w:val="008C320A"/>
    <w:rsid w:val="008C739F"/>
    <w:rsid w:val="008D3D44"/>
    <w:rsid w:val="008D5FFC"/>
    <w:rsid w:val="008E178A"/>
    <w:rsid w:val="008E19D5"/>
    <w:rsid w:val="008E1D0F"/>
    <w:rsid w:val="00904AC9"/>
    <w:rsid w:val="00914825"/>
    <w:rsid w:val="0092123F"/>
    <w:rsid w:val="00924246"/>
    <w:rsid w:val="00930B02"/>
    <w:rsid w:val="009316CE"/>
    <w:rsid w:val="00940515"/>
    <w:rsid w:val="00944339"/>
    <w:rsid w:val="00944F3B"/>
    <w:rsid w:val="00947E5B"/>
    <w:rsid w:val="0095405D"/>
    <w:rsid w:val="00960FC7"/>
    <w:rsid w:val="00964E39"/>
    <w:rsid w:val="0097590E"/>
    <w:rsid w:val="00984412"/>
    <w:rsid w:val="009851C8"/>
    <w:rsid w:val="00985B55"/>
    <w:rsid w:val="009871E7"/>
    <w:rsid w:val="009965D5"/>
    <w:rsid w:val="009B1BF5"/>
    <w:rsid w:val="009B1E07"/>
    <w:rsid w:val="009B6F91"/>
    <w:rsid w:val="009C7F20"/>
    <w:rsid w:val="009D6776"/>
    <w:rsid w:val="009D738E"/>
    <w:rsid w:val="009E0108"/>
    <w:rsid w:val="009E5567"/>
    <w:rsid w:val="009F1F4A"/>
    <w:rsid w:val="009F5561"/>
    <w:rsid w:val="00A034CD"/>
    <w:rsid w:val="00A0384E"/>
    <w:rsid w:val="00A04D8F"/>
    <w:rsid w:val="00A067EF"/>
    <w:rsid w:val="00A06D45"/>
    <w:rsid w:val="00A14544"/>
    <w:rsid w:val="00A2049F"/>
    <w:rsid w:val="00A2468E"/>
    <w:rsid w:val="00A25D41"/>
    <w:rsid w:val="00A27277"/>
    <w:rsid w:val="00A27285"/>
    <w:rsid w:val="00A418A7"/>
    <w:rsid w:val="00A42ED2"/>
    <w:rsid w:val="00A4600F"/>
    <w:rsid w:val="00A5664E"/>
    <w:rsid w:val="00A56C5A"/>
    <w:rsid w:val="00A56D48"/>
    <w:rsid w:val="00A629F9"/>
    <w:rsid w:val="00A62ED3"/>
    <w:rsid w:val="00A63FD0"/>
    <w:rsid w:val="00A73BFE"/>
    <w:rsid w:val="00A74EA6"/>
    <w:rsid w:val="00A76979"/>
    <w:rsid w:val="00A80B4F"/>
    <w:rsid w:val="00A80CDA"/>
    <w:rsid w:val="00A952CA"/>
    <w:rsid w:val="00A97836"/>
    <w:rsid w:val="00AA3FCE"/>
    <w:rsid w:val="00AA7C54"/>
    <w:rsid w:val="00AB1600"/>
    <w:rsid w:val="00AB3A51"/>
    <w:rsid w:val="00AC3416"/>
    <w:rsid w:val="00AC6AC8"/>
    <w:rsid w:val="00AD359C"/>
    <w:rsid w:val="00AD7F9B"/>
    <w:rsid w:val="00B03F30"/>
    <w:rsid w:val="00B0434E"/>
    <w:rsid w:val="00B11087"/>
    <w:rsid w:val="00B20397"/>
    <w:rsid w:val="00B20B77"/>
    <w:rsid w:val="00B279E9"/>
    <w:rsid w:val="00B31222"/>
    <w:rsid w:val="00B312A7"/>
    <w:rsid w:val="00B340F7"/>
    <w:rsid w:val="00B37078"/>
    <w:rsid w:val="00B467F8"/>
    <w:rsid w:val="00B5679C"/>
    <w:rsid w:val="00B6110E"/>
    <w:rsid w:val="00B619EA"/>
    <w:rsid w:val="00B80521"/>
    <w:rsid w:val="00B854C4"/>
    <w:rsid w:val="00B87016"/>
    <w:rsid w:val="00B90FE9"/>
    <w:rsid w:val="00B914CF"/>
    <w:rsid w:val="00B922AF"/>
    <w:rsid w:val="00B93121"/>
    <w:rsid w:val="00B96350"/>
    <w:rsid w:val="00BA0B93"/>
    <w:rsid w:val="00BA30EE"/>
    <w:rsid w:val="00BB0AAF"/>
    <w:rsid w:val="00BC286E"/>
    <w:rsid w:val="00BC3069"/>
    <w:rsid w:val="00BD51CA"/>
    <w:rsid w:val="00BD5DEE"/>
    <w:rsid w:val="00BD6666"/>
    <w:rsid w:val="00BD66CC"/>
    <w:rsid w:val="00BE057C"/>
    <w:rsid w:val="00BE7579"/>
    <w:rsid w:val="00BF0366"/>
    <w:rsid w:val="00BF23AD"/>
    <w:rsid w:val="00BF23C0"/>
    <w:rsid w:val="00BF2518"/>
    <w:rsid w:val="00BF40D5"/>
    <w:rsid w:val="00BF52ED"/>
    <w:rsid w:val="00C0279C"/>
    <w:rsid w:val="00C0359C"/>
    <w:rsid w:val="00C044DD"/>
    <w:rsid w:val="00C062D5"/>
    <w:rsid w:val="00C0714C"/>
    <w:rsid w:val="00C1416F"/>
    <w:rsid w:val="00C23918"/>
    <w:rsid w:val="00C258BB"/>
    <w:rsid w:val="00C2658E"/>
    <w:rsid w:val="00C277DE"/>
    <w:rsid w:val="00C3285A"/>
    <w:rsid w:val="00C45F38"/>
    <w:rsid w:val="00C601F2"/>
    <w:rsid w:val="00C607E4"/>
    <w:rsid w:val="00C635DA"/>
    <w:rsid w:val="00C66590"/>
    <w:rsid w:val="00C71EB7"/>
    <w:rsid w:val="00C76B81"/>
    <w:rsid w:val="00C8294F"/>
    <w:rsid w:val="00CA0894"/>
    <w:rsid w:val="00CA1283"/>
    <w:rsid w:val="00CA4036"/>
    <w:rsid w:val="00CA4537"/>
    <w:rsid w:val="00CB3329"/>
    <w:rsid w:val="00CC366A"/>
    <w:rsid w:val="00CD75C8"/>
    <w:rsid w:val="00CD787A"/>
    <w:rsid w:val="00CE55B7"/>
    <w:rsid w:val="00CF25F0"/>
    <w:rsid w:val="00CF777E"/>
    <w:rsid w:val="00D014BD"/>
    <w:rsid w:val="00D15728"/>
    <w:rsid w:val="00D223AF"/>
    <w:rsid w:val="00D35242"/>
    <w:rsid w:val="00D47F74"/>
    <w:rsid w:val="00D5497B"/>
    <w:rsid w:val="00D552DD"/>
    <w:rsid w:val="00D55CD1"/>
    <w:rsid w:val="00D61ED6"/>
    <w:rsid w:val="00D8056E"/>
    <w:rsid w:val="00D85415"/>
    <w:rsid w:val="00D90EA6"/>
    <w:rsid w:val="00D97592"/>
    <w:rsid w:val="00DA5583"/>
    <w:rsid w:val="00DA77A7"/>
    <w:rsid w:val="00DB4504"/>
    <w:rsid w:val="00DB4642"/>
    <w:rsid w:val="00DB6777"/>
    <w:rsid w:val="00DC510C"/>
    <w:rsid w:val="00DC5963"/>
    <w:rsid w:val="00DC7DAE"/>
    <w:rsid w:val="00DD1BF4"/>
    <w:rsid w:val="00DD55F8"/>
    <w:rsid w:val="00DE1434"/>
    <w:rsid w:val="00DE726D"/>
    <w:rsid w:val="00DF1318"/>
    <w:rsid w:val="00DF1F06"/>
    <w:rsid w:val="00DF6093"/>
    <w:rsid w:val="00E01F1B"/>
    <w:rsid w:val="00E0795D"/>
    <w:rsid w:val="00E1003B"/>
    <w:rsid w:val="00E13181"/>
    <w:rsid w:val="00E266BD"/>
    <w:rsid w:val="00E318D2"/>
    <w:rsid w:val="00E37FC8"/>
    <w:rsid w:val="00E41581"/>
    <w:rsid w:val="00E44521"/>
    <w:rsid w:val="00E52B08"/>
    <w:rsid w:val="00E558BA"/>
    <w:rsid w:val="00E55B5C"/>
    <w:rsid w:val="00E562EB"/>
    <w:rsid w:val="00E63869"/>
    <w:rsid w:val="00E65F9C"/>
    <w:rsid w:val="00E66865"/>
    <w:rsid w:val="00E67707"/>
    <w:rsid w:val="00E737D6"/>
    <w:rsid w:val="00E73EF1"/>
    <w:rsid w:val="00E75E49"/>
    <w:rsid w:val="00E8032C"/>
    <w:rsid w:val="00E80647"/>
    <w:rsid w:val="00E80E88"/>
    <w:rsid w:val="00E819AF"/>
    <w:rsid w:val="00E94A6F"/>
    <w:rsid w:val="00E96C74"/>
    <w:rsid w:val="00E97703"/>
    <w:rsid w:val="00EA417D"/>
    <w:rsid w:val="00EA71CF"/>
    <w:rsid w:val="00EB0B65"/>
    <w:rsid w:val="00EB1C76"/>
    <w:rsid w:val="00EB75B2"/>
    <w:rsid w:val="00EC1234"/>
    <w:rsid w:val="00EC6C63"/>
    <w:rsid w:val="00ED75B1"/>
    <w:rsid w:val="00EE6192"/>
    <w:rsid w:val="00EE7571"/>
    <w:rsid w:val="00EE766A"/>
    <w:rsid w:val="00EF3354"/>
    <w:rsid w:val="00EF36CA"/>
    <w:rsid w:val="00EF4804"/>
    <w:rsid w:val="00EF4DDA"/>
    <w:rsid w:val="00EF5931"/>
    <w:rsid w:val="00F00169"/>
    <w:rsid w:val="00F04CAA"/>
    <w:rsid w:val="00F072D5"/>
    <w:rsid w:val="00F1104C"/>
    <w:rsid w:val="00F11666"/>
    <w:rsid w:val="00F1467F"/>
    <w:rsid w:val="00F2188D"/>
    <w:rsid w:val="00F25350"/>
    <w:rsid w:val="00F27424"/>
    <w:rsid w:val="00F27C1A"/>
    <w:rsid w:val="00F30837"/>
    <w:rsid w:val="00F41F8A"/>
    <w:rsid w:val="00F4323A"/>
    <w:rsid w:val="00F46082"/>
    <w:rsid w:val="00F642F7"/>
    <w:rsid w:val="00F67988"/>
    <w:rsid w:val="00F71474"/>
    <w:rsid w:val="00F72776"/>
    <w:rsid w:val="00F76B9C"/>
    <w:rsid w:val="00F8258B"/>
    <w:rsid w:val="00F91755"/>
    <w:rsid w:val="00F93443"/>
    <w:rsid w:val="00FA2514"/>
    <w:rsid w:val="00FA5B53"/>
    <w:rsid w:val="00FB6AF9"/>
    <w:rsid w:val="00FC0D5C"/>
    <w:rsid w:val="00FC3CDA"/>
    <w:rsid w:val="00FC748E"/>
    <w:rsid w:val="00FC7B6E"/>
    <w:rsid w:val="00FD4CB1"/>
    <w:rsid w:val="00FD7AD1"/>
    <w:rsid w:val="00FE26F6"/>
    <w:rsid w:val="00FE4FD2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B549"/>
  <w15:chartTrackingRefBased/>
  <w15:docId w15:val="{C046F3E4-29C3-4399-8EAB-639799CF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1AB"/>
    <w:pPr>
      <w:spacing w:before="161" w:after="150" w:line="240" w:lineRule="auto"/>
      <w:outlineLvl w:val="0"/>
    </w:pPr>
    <w:rPr>
      <w:rFonts w:ascii="NSPCC-Bold" w:eastAsia="Times New Roman" w:hAnsi="NSPCC-Bold" w:cs="Times New Roman"/>
      <w:b/>
      <w:bCs/>
      <w:color w:val="000000"/>
      <w:spacing w:val="-5"/>
      <w:kern w:val="36"/>
      <w:sz w:val="75"/>
      <w:szCs w:val="7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301AB"/>
    <w:pPr>
      <w:spacing w:before="100" w:beforeAutospacing="1" w:after="150" w:line="240" w:lineRule="auto"/>
      <w:outlineLvl w:val="1"/>
    </w:pPr>
    <w:rPr>
      <w:rFonts w:ascii="NSPCC-Semibold" w:eastAsia="Times New Roman" w:hAnsi="NSPCC-Semibold" w:cs="Times New Roman"/>
      <w:b/>
      <w:bCs/>
      <w:spacing w:val="-5"/>
      <w:sz w:val="60"/>
      <w:szCs w:val="6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301AB"/>
    <w:pPr>
      <w:spacing w:before="100" w:beforeAutospacing="1" w:after="150" w:line="240" w:lineRule="auto"/>
      <w:outlineLvl w:val="2"/>
    </w:pPr>
    <w:rPr>
      <w:rFonts w:ascii="NSPCC-Bold" w:eastAsia="Times New Roman" w:hAnsi="NSPCC-Bold" w:cs="Times New Roman"/>
      <w:b/>
      <w:bCs/>
      <w:color w:val="000000"/>
      <w:spacing w:val="-1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E0E"/>
    <w:rPr>
      <w:strike w:val="0"/>
      <w:dstrike w:val="0"/>
      <w:color w:val="1E1E1E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61E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1E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optanon-alert-box-title">
    <w:name w:val="optanon-alert-box-title"/>
    <w:basedOn w:val="Normal"/>
    <w:rsid w:val="00161E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c-nav-primary-child-sub-menuitem">
    <w:name w:val="c-nav-primary-child-sub-menu__item"/>
    <w:basedOn w:val="Normal"/>
    <w:rsid w:val="00161E0E"/>
    <w:pPr>
      <w:spacing w:before="100" w:beforeAutospacing="1" w:after="270" w:line="240" w:lineRule="auto"/>
    </w:pPr>
    <w:rPr>
      <w:rFonts w:ascii="Roboto" w:eastAsia="Times New Roman" w:hAnsi="Roboto" w:cs="Times New Roman"/>
      <w:sz w:val="26"/>
      <w:szCs w:val="26"/>
      <w:lang w:eastAsia="en-GB"/>
    </w:rPr>
  </w:style>
  <w:style w:type="paragraph" w:customStyle="1" w:styleId="c-nav-primary-sub-menuitem">
    <w:name w:val="c-nav-primary-sub-menu__item"/>
    <w:basedOn w:val="Normal"/>
    <w:rsid w:val="00161E0E"/>
    <w:pPr>
      <w:spacing w:before="100" w:beforeAutospacing="1" w:after="270" w:line="240" w:lineRule="auto"/>
    </w:pPr>
    <w:rPr>
      <w:rFonts w:ascii="Roboto" w:eastAsia="Times New Roman" w:hAnsi="Roboto" w:cs="Times New Roman"/>
      <w:sz w:val="26"/>
      <w:szCs w:val="26"/>
      <w:lang w:eastAsia="en-GB"/>
    </w:rPr>
  </w:style>
  <w:style w:type="paragraph" w:customStyle="1" w:styleId="legacy-preference-banner-title1">
    <w:name w:val="legacy-preference-banner-title1"/>
    <w:basedOn w:val="Normal"/>
    <w:rsid w:val="00161E0E"/>
    <w:pPr>
      <w:spacing w:before="75" w:after="0" w:line="240" w:lineRule="atLeast"/>
      <w:ind w:left="75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banner-content">
    <w:name w:val="banner-content"/>
    <w:basedOn w:val="Normal"/>
    <w:rsid w:val="00161E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preference-menu-item2">
    <w:name w:val="preference-menu-item2"/>
    <w:basedOn w:val="Normal"/>
    <w:rsid w:val="00161E0E"/>
    <w:pPr>
      <w:spacing w:after="0" w:line="240" w:lineRule="atLeast"/>
      <w:ind w:left="150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1E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1E0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1E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1E0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-list-inlineitem">
    <w:name w:val="o-list-inline__item"/>
    <w:basedOn w:val="Normal"/>
    <w:rsid w:val="0016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character" w:customStyle="1" w:styleId="c-nav-primarysub-heading1">
    <w:name w:val="c-nav-primary__sub-heading1"/>
    <w:basedOn w:val="DefaultParagraphFont"/>
    <w:rsid w:val="00161E0E"/>
    <w:rPr>
      <w:vanish w:val="0"/>
      <w:webHidden w:val="0"/>
      <w:color w:val="999999"/>
      <w:sz w:val="27"/>
      <w:szCs w:val="27"/>
      <w:specVanish w:val="0"/>
    </w:rPr>
  </w:style>
  <w:style w:type="character" w:customStyle="1" w:styleId="c-herotitle-line">
    <w:name w:val="c-hero__title-line"/>
    <w:basedOn w:val="DefaultParagraphFont"/>
    <w:rsid w:val="00161E0E"/>
  </w:style>
  <w:style w:type="character" w:customStyle="1" w:styleId="breadcrumblast2">
    <w:name w:val="breadcrumb_last2"/>
    <w:basedOn w:val="DefaultParagraphFont"/>
    <w:rsid w:val="00161E0E"/>
    <w:rPr>
      <w:color w:val="58595B"/>
    </w:rPr>
  </w:style>
  <w:style w:type="character" w:customStyle="1" w:styleId="olark-survey-form-label5">
    <w:name w:val="olark-survey-form-label5"/>
    <w:basedOn w:val="DefaultParagraphFont"/>
    <w:rsid w:val="00161E0E"/>
    <w:rPr>
      <w:vanish w:val="0"/>
      <w:webHidden w:val="0"/>
      <w:color w:val="404040"/>
      <w:sz w:val="19"/>
      <w:szCs w:val="19"/>
      <w:specVanish w:val="0"/>
    </w:rPr>
  </w:style>
  <w:style w:type="character" w:customStyle="1" w:styleId="olark-survey-form-req-icon3">
    <w:name w:val="olark-survey-form-req-icon3"/>
    <w:basedOn w:val="DefaultParagraphFont"/>
    <w:rsid w:val="00161E0E"/>
  </w:style>
  <w:style w:type="character" w:customStyle="1" w:styleId="olark-branding-link-word">
    <w:name w:val="olark-branding-link-word"/>
    <w:basedOn w:val="DefaultParagraphFont"/>
    <w:rsid w:val="00161E0E"/>
  </w:style>
  <w:style w:type="character" w:customStyle="1" w:styleId="Heading1Char">
    <w:name w:val="Heading 1 Char"/>
    <w:basedOn w:val="DefaultParagraphFont"/>
    <w:link w:val="Heading1"/>
    <w:uiPriority w:val="9"/>
    <w:rsid w:val="003301AB"/>
    <w:rPr>
      <w:rFonts w:ascii="NSPCC-Bold" w:eastAsia="Times New Roman" w:hAnsi="NSPCC-Bold" w:cs="Times New Roman"/>
      <w:b/>
      <w:bCs/>
      <w:color w:val="000000"/>
      <w:spacing w:val="-5"/>
      <w:kern w:val="36"/>
      <w:sz w:val="75"/>
      <w:szCs w:val="7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01AB"/>
    <w:rPr>
      <w:rFonts w:ascii="NSPCC-Semibold" w:eastAsia="Times New Roman" w:hAnsi="NSPCC-Semibold" w:cs="Times New Roman"/>
      <w:b/>
      <w:bCs/>
      <w:spacing w:val="-5"/>
      <w:sz w:val="60"/>
      <w:szCs w:val="6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301AB"/>
    <w:rPr>
      <w:rFonts w:ascii="NSPCC-Bold" w:eastAsia="Times New Roman" w:hAnsi="NSPCC-Bold" w:cs="Times New Roman"/>
      <w:b/>
      <w:bCs/>
      <w:color w:val="000000"/>
      <w:spacing w:val="-1"/>
      <w:sz w:val="48"/>
      <w:szCs w:val="48"/>
      <w:lang w:eastAsia="en-GB"/>
    </w:rPr>
  </w:style>
  <w:style w:type="character" w:customStyle="1" w:styleId="current">
    <w:name w:val="current"/>
    <w:basedOn w:val="DefaultParagraphFont"/>
    <w:rsid w:val="003301AB"/>
    <w:rPr>
      <w:rFonts w:ascii="NSPCC-Regular" w:hAnsi="NSPCC-Regular" w:hint="default"/>
      <w:spacing w:val="-1"/>
      <w:sz w:val="27"/>
      <w:szCs w:val="27"/>
    </w:rPr>
  </w:style>
  <w:style w:type="character" w:customStyle="1" w:styleId="last-updated1">
    <w:name w:val="last-updated1"/>
    <w:basedOn w:val="DefaultParagraphFont"/>
    <w:rsid w:val="003301AB"/>
    <w:rPr>
      <w:rFonts w:ascii="NSPCC-Regular" w:hAnsi="NSPCC-Regular" w:hint="default"/>
      <w:vanish w:val="0"/>
      <w:webHidden w:val="0"/>
      <w:spacing w:val="-1"/>
      <w:sz w:val="27"/>
      <w:szCs w:val="27"/>
      <w:specVanish w:val="0"/>
    </w:rPr>
  </w:style>
  <w:style w:type="character" w:customStyle="1" w:styleId="topic-and-type1">
    <w:name w:val="topic-and-type1"/>
    <w:basedOn w:val="DefaultParagraphFont"/>
    <w:rsid w:val="003301AB"/>
    <w:rPr>
      <w:rFonts w:ascii="NSPCC-Regular" w:hAnsi="NSPCC-Regular" w:hint="default"/>
      <w:vanish w:val="0"/>
      <w:webHidden w:val="0"/>
      <w:spacing w:val="-1"/>
      <w:sz w:val="27"/>
      <w:szCs w:val="27"/>
      <w:specVanish w:val="0"/>
    </w:rPr>
  </w:style>
  <w:style w:type="paragraph" w:customStyle="1" w:styleId="footermeta-copyright">
    <w:name w:val="footer__meta-copyright"/>
    <w:basedOn w:val="Normal"/>
    <w:rsid w:val="003301AB"/>
    <w:pPr>
      <w:spacing w:after="150" w:line="360" w:lineRule="atLeast"/>
    </w:pPr>
    <w:rPr>
      <w:rFonts w:ascii="NSPCC-Regular" w:eastAsia="Times New Roman" w:hAnsi="NSPCC-Regular" w:cs="Times New Roman"/>
      <w:spacing w:val="-1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0434E"/>
    <w:pPr>
      <w:ind w:left="720"/>
      <w:contextualSpacing/>
    </w:pPr>
  </w:style>
  <w:style w:type="paragraph" w:customStyle="1" w:styleId="intro-text">
    <w:name w:val="intro-text"/>
    <w:basedOn w:val="Normal"/>
    <w:rsid w:val="0001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E7"/>
  </w:style>
  <w:style w:type="paragraph" w:styleId="Footer">
    <w:name w:val="footer"/>
    <w:basedOn w:val="Normal"/>
    <w:link w:val="FooterChar"/>
    <w:uiPriority w:val="99"/>
    <w:unhideWhenUsed/>
    <w:rsid w:val="0098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E7"/>
  </w:style>
  <w:style w:type="table" w:styleId="TableGrid">
    <w:name w:val="Table Grid"/>
    <w:basedOn w:val="TableNormal"/>
    <w:uiPriority w:val="39"/>
    <w:rsid w:val="003C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7327">
                      <w:marLeft w:val="0"/>
                      <w:marRight w:val="120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41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0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080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7836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72603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5960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4931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0548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23144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0161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13095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669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5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4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5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12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63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43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149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7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90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9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2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65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43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979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5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693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346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7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878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8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50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04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83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19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061">
          <w:marLeft w:val="0"/>
          <w:marRight w:val="0"/>
          <w:marTop w:val="0"/>
          <w:marBottom w:val="0"/>
          <w:divBdr>
            <w:top w:val="single" w:sz="36" w:space="0" w:color="F2B114"/>
            <w:left w:val="none" w:sz="0" w:space="0" w:color="auto"/>
            <w:bottom w:val="single" w:sz="36" w:space="0" w:color="F2B114"/>
            <w:right w:val="none" w:sz="0" w:space="0" w:color="auto"/>
          </w:divBdr>
          <w:divsChild>
            <w:div w:id="98501467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51">
      <w:marLeft w:val="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62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73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214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81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7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134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607">
                  <w:marLeft w:val="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0690">
                  <w:marLeft w:val="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8542">
                              <w:marLeft w:val="5"/>
                              <w:marRight w:val="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21692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329">
              <w:marLeft w:val="0"/>
              <w:marRight w:val="0"/>
              <w:marTop w:val="0"/>
              <w:marBottom w:val="0"/>
              <w:divBdr>
                <w:top w:val="none" w:sz="0" w:space="0" w:color="009BE6"/>
                <w:left w:val="none" w:sz="0" w:space="0" w:color="009BE6"/>
                <w:bottom w:val="single" w:sz="6" w:space="0" w:color="009BE6"/>
                <w:right w:val="none" w:sz="0" w:space="0" w:color="009BE6"/>
              </w:divBdr>
              <w:divsChild>
                <w:div w:id="2104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414">
                      <w:marLeft w:val="0"/>
                      <w:marRight w:val="0"/>
                      <w:marTop w:val="16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0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F4F5F5"/>
                                <w:left w:val="single" w:sz="6" w:space="12" w:color="F4F5F5"/>
                                <w:bottom w:val="single" w:sz="6" w:space="9" w:color="F4F5F5"/>
                                <w:right w:val="single" w:sz="6" w:space="12" w:color="F4F5F5"/>
                              </w:divBdr>
                            </w:div>
                          </w:divsChild>
                        </w:div>
                        <w:div w:id="20478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1288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5131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2173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4036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194">
              <w:marLeft w:val="0"/>
              <w:marRight w:val="0"/>
              <w:marTop w:val="0"/>
              <w:marBottom w:val="90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7212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432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69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4103-AEC1-44D9-9825-EBFDADBC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Welsh College of Music and Drama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Keir</dc:creator>
  <cp:keywords/>
  <dc:description/>
  <cp:lastModifiedBy>Hilary Statts</cp:lastModifiedBy>
  <cp:revision>4</cp:revision>
  <dcterms:created xsi:type="dcterms:W3CDTF">2020-07-08T08:01:00Z</dcterms:created>
  <dcterms:modified xsi:type="dcterms:W3CDTF">2020-07-08T08:17:00Z</dcterms:modified>
</cp:coreProperties>
</file>